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22" w:rsidRDefault="00B01B22" w:rsidP="00B01B22">
      <w:pPr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</w:t>
      </w:r>
    </w:p>
    <w:p w:rsidR="00B01B22" w:rsidRPr="00D71FE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Pr="00D71FE4">
        <w:rPr>
          <w:rFonts w:ascii="Times New Roman" w:hAnsi="Times New Roman" w:cs="Times New Roman"/>
          <w:b/>
          <w:i/>
        </w:rPr>
        <w:t>Утверждаю</w:t>
      </w:r>
    </w:p>
    <w:p w:rsidR="00B01B22" w:rsidRPr="00D71FE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71FE4">
        <w:rPr>
          <w:rFonts w:ascii="Times New Roman" w:hAnsi="Times New Roman" w:cs="Times New Roman"/>
          <w:i/>
        </w:rPr>
        <w:t xml:space="preserve">          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D71FE4">
        <w:rPr>
          <w:rFonts w:ascii="Times New Roman" w:hAnsi="Times New Roman" w:cs="Times New Roman"/>
          <w:i/>
        </w:rPr>
        <w:t xml:space="preserve">Зав. МДОУ ЦРР </w:t>
      </w:r>
      <w:proofErr w:type="spellStart"/>
      <w:r w:rsidRPr="00D71FE4">
        <w:rPr>
          <w:rFonts w:ascii="Times New Roman" w:hAnsi="Times New Roman" w:cs="Times New Roman"/>
          <w:i/>
        </w:rPr>
        <w:t>д</w:t>
      </w:r>
      <w:proofErr w:type="spellEnd"/>
      <w:r w:rsidRPr="00D71FE4">
        <w:rPr>
          <w:rFonts w:ascii="Times New Roman" w:hAnsi="Times New Roman" w:cs="Times New Roman"/>
          <w:i/>
        </w:rPr>
        <w:t>/с №11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71FE4">
        <w:rPr>
          <w:rFonts w:ascii="Times New Roman" w:hAnsi="Times New Roman" w:cs="Times New Roman"/>
          <w:i/>
        </w:rPr>
        <w:t xml:space="preserve">                          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</w:t>
      </w:r>
      <w:r>
        <w:rPr>
          <w:rFonts w:ascii="Times New Roman" w:hAnsi="Times New Roman" w:cs="Times New Roman"/>
          <w:i/>
        </w:rPr>
        <w:t xml:space="preserve">                    </w:t>
      </w:r>
      <w:r w:rsidRPr="00D71FE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</w:t>
      </w:r>
    </w:p>
    <w:p w:rsidR="00B01B22" w:rsidRPr="00D71FE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Pr="00D71FE4">
        <w:rPr>
          <w:rFonts w:ascii="Times New Roman" w:hAnsi="Times New Roman" w:cs="Times New Roman"/>
          <w:i/>
        </w:rPr>
        <w:t xml:space="preserve">_________ </w:t>
      </w:r>
      <w:r>
        <w:rPr>
          <w:rFonts w:ascii="Times New Roman" w:hAnsi="Times New Roman" w:cs="Times New Roman"/>
          <w:i/>
        </w:rPr>
        <w:t xml:space="preserve">  </w:t>
      </w:r>
      <w:r w:rsidRPr="00D71FE4">
        <w:rPr>
          <w:rFonts w:ascii="Times New Roman" w:hAnsi="Times New Roman" w:cs="Times New Roman"/>
          <w:i/>
        </w:rPr>
        <w:t>Н.А.Ермоченко</w:t>
      </w:r>
      <w:r w:rsidRPr="00D71FE4">
        <w:rPr>
          <w:rFonts w:ascii="Times New Roman" w:hAnsi="Times New Roman" w:cs="Times New Roman"/>
          <w:i/>
        </w:rPr>
        <w:tab/>
        <w:t xml:space="preserve">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71FE4">
        <w:rPr>
          <w:rFonts w:ascii="Times New Roman" w:hAnsi="Times New Roman" w:cs="Times New Roman"/>
          <w:i/>
        </w:rPr>
        <w:t xml:space="preserve">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</w:t>
      </w:r>
      <w:r w:rsidRPr="00D71FE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«01»  сентября 2014</w:t>
      </w:r>
      <w:r w:rsidRPr="00D71FE4">
        <w:rPr>
          <w:rFonts w:ascii="Times New Roman" w:hAnsi="Times New Roman" w:cs="Times New Roman"/>
          <w:i/>
        </w:rPr>
        <w:t xml:space="preserve"> г.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Pr="00D71FE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B01B22" w:rsidRPr="008669D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8669D4">
        <w:rPr>
          <w:rFonts w:ascii="Times New Roman" w:hAnsi="Times New Roman" w:cs="Times New Roman"/>
          <w:b/>
          <w:i/>
          <w:sz w:val="56"/>
          <w:szCs w:val="56"/>
          <w:u w:val="single"/>
        </w:rPr>
        <w:t>ПОЛОЖЕНИЕ</w:t>
      </w:r>
    </w:p>
    <w:p w:rsidR="00B01B22" w:rsidRPr="008669D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о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бракеражной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комиссии 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в</w:t>
      </w:r>
      <w:proofErr w:type="gramEnd"/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669D4">
        <w:rPr>
          <w:rFonts w:ascii="Times New Roman" w:hAnsi="Times New Roman" w:cs="Times New Roman"/>
          <w:b/>
          <w:i/>
          <w:sz w:val="44"/>
          <w:szCs w:val="44"/>
        </w:rPr>
        <w:t xml:space="preserve">МКДОУ ЦРР - </w:t>
      </w:r>
      <w:proofErr w:type="spellStart"/>
      <w:r w:rsidRPr="008669D4">
        <w:rPr>
          <w:rFonts w:ascii="Times New Roman" w:hAnsi="Times New Roman" w:cs="Times New Roman"/>
          <w:b/>
          <w:i/>
          <w:sz w:val="44"/>
          <w:szCs w:val="44"/>
        </w:rPr>
        <w:t>д</w:t>
      </w:r>
      <w:proofErr w:type="spellEnd"/>
      <w:r w:rsidRPr="008669D4">
        <w:rPr>
          <w:rFonts w:ascii="Times New Roman" w:hAnsi="Times New Roman" w:cs="Times New Roman"/>
          <w:b/>
          <w:i/>
          <w:sz w:val="44"/>
          <w:szCs w:val="44"/>
        </w:rPr>
        <w:t xml:space="preserve">/с №11 </w:t>
      </w:r>
    </w:p>
    <w:p w:rsidR="00B01B22" w:rsidRPr="00C5636D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5636D">
        <w:rPr>
          <w:rFonts w:ascii="Times New Roman" w:hAnsi="Times New Roman" w:cs="Times New Roman"/>
          <w:i/>
          <w:sz w:val="44"/>
          <w:szCs w:val="44"/>
        </w:rPr>
        <w:t>«Олимпийский мишка»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669D4">
        <w:rPr>
          <w:rFonts w:ascii="Times New Roman" w:hAnsi="Times New Roman" w:cs="Times New Roman"/>
          <w:b/>
          <w:i/>
          <w:sz w:val="44"/>
          <w:szCs w:val="44"/>
        </w:rPr>
        <w:t>г. Кизляр РД</w:t>
      </w:r>
    </w:p>
    <w:p w:rsidR="00B01B22" w:rsidRPr="008669D4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(приложение к Положению об организации питания)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1B22">
        <w:rPr>
          <w:rFonts w:ascii="Times New Roman" w:hAnsi="Times New Roman" w:cs="Times New Roman"/>
          <w:i/>
        </w:rPr>
        <w:t xml:space="preserve">                                                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</w:t>
      </w:r>
    </w:p>
    <w:p w:rsidR="00B01B22" w:rsidRP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B01B22">
        <w:rPr>
          <w:rFonts w:ascii="Times New Roman" w:hAnsi="Times New Roman" w:cs="Times New Roman"/>
          <w:i/>
        </w:rPr>
        <w:t xml:space="preserve"> принято решением трудового коллектива</w:t>
      </w:r>
    </w:p>
    <w:p w:rsidR="00B01B22" w:rsidRP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1B22">
        <w:rPr>
          <w:rFonts w:ascii="Times New Roman" w:hAnsi="Times New Roman" w:cs="Times New Roman"/>
          <w:i/>
        </w:rPr>
        <w:t xml:space="preserve">                                </w:t>
      </w:r>
      <w:proofErr w:type="gramStart"/>
      <w:r w:rsidRPr="00B01B22">
        <w:rPr>
          <w:rFonts w:ascii="Times New Roman" w:hAnsi="Times New Roman" w:cs="Times New Roman"/>
          <w:i/>
        </w:rPr>
        <w:t>(протокол Общего собрания</w:t>
      </w:r>
      <w:proofErr w:type="gramEnd"/>
    </w:p>
    <w:p w:rsidR="00B01B22" w:rsidRP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1B22">
        <w:rPr>
          <w:rFonts w:ascii="Times New Roman" w:hAnsi="Times New Roman" w:cs="Times New Roman"/>
          <w:i/>
        </w:rPr>
        <w:t xml:space="preserve">                </w:t>
      </w:r>
      <w:r>
        <w:rPr>
          <w:rFonts w:ascii="Times New Roman" w:hAnsi="Times New Roman" w:cs="Times New Roman"/>
          <w:i/>
        </w:rPr>
        <w:t xml:space="preserve"> </w:t>
      </w:r>
      <w:r w:rsidRPr="00B01B22">
        <w:rPr>
          <w:rFonts w:ascii="Times New Roman" w:hAnsi="Times New Roman" w:cs="Times New Roman"/>
          <w:i/>
        </w:rPr>
        <w:t xml:space="preserve"> от 29.08.2014г. № 1)</w:t>
      </w:r>
    </w:p>
    <w:p w:rsidR="00B01B22" w:rsidRP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01B22">
        <w:rPr>
          <w:rFonts w:ascii="Times New Roman" w:hAnsi="Times New Roman" w:cs="Times New Roman"/>
          <w:i/>
        </w:rPr>
        <w:t xml:space="preserve">                                                   согласовано с ПК МКДОУ ЦРР </w:t>
      </w:r>
      <w:proofErr w:type="spellStart"/>
      <w:r w:rsidRPr="00B01B22">
        <w:rPr>
          <w:rFonts w:ascii="Times New Roman" w:hAnsi="Times New Roman" w:cs="Times New Roman"/>
          <w:i/>
        </w:rPr>
        <w:t>д</w:t>
      </w:r>
      <w:proofErr w:type="spellEnd"/>
      <w:r w:rsidRPr="00B01B22">
        <w:rPr>
          <w:rFonts w:ascii="Times New Roman" w:hAnsi="Times New Roman" w:cs="Times New Roman"/>
          <w:i/>
        </w:rPr>
        <w:t>/с№11</w:t>
      </w:r>
    </w:p>
    <w:p w:rsidR="00B01B22" w:rsidRP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i/>
          <w:sz w:val="44"/>
          <w:szCs w:val="44"/>
        </w:rPr>
      </w:pPr>
      <w:r w:rsidRPr="00B01B22">
        <w:rPr>
          <w:rFonts w:ascii="Times New Roman" w:hAnsi="Times New Roman" w:cs="Times New Roman"/>
          <w:i/>
        </w:rPr>
        <w:t xml:space="preserve">                                                     Председатель ПК____________________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B22">
        <w:rPr>
          <w:i/>
          <w:sz w:val="44"/>
          <w:szCs w:val="44"/>
        </w:rPr>
        <w:t xml:space="preserve">      </w:t>
      </w:r>
      <w:r w:rsidRPr="00B01B22">
        <w:rPr>
          <w:rFonts w:ascii="Times New Roman" w:hAnsi="Times New Roman" w:cs="Times New Roman"/>
          <w:i/>
        </w:rPr>
        <w:t>Любименко Н.А</w:t>
      </w:r>
      <w:r w:rsidRPr="00B01B2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01B22" w:rsidRPr="00B01B22" w:rsidRDefault="00B01B22" w:rsidP="00B01B2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1B22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B01B22" w:rsidRPr="00B01B22" w:rsidRDefault="00B01B22" w:rsidP="00B01B22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sz w:val="44"/>
          <w:szCs w:val="44"/>
        </w:rPr>
        <w:lastRenderedPageBreak/>
        <w:t xml:space="preserve">                            </w:t>
      </w:r>
    </w:p>
    <w:p w:rsidR="00B01B22" w:rsidRPr="003F4D7A" w:rsidRDefault="00B01B22" w:rsidP="00B01B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                                         </w:t>
      </w:r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ПОЛОЖЕНИЕ</w:t>
      </w:r>
    </w:p>
    <w:p w:rsidR="00B01B22" w:rsidRPr="003F4D7A" w:rsidRDefault="00B01B22" w:rsidP="00B01B2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</w:pPr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       </w:t>
      </w:r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о </w:t>
      </w:r>
      <w:proofErr w:type="spellStart"/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ракеражной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комиссии</w:t>
      </w:r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ab/>
        <w:t xml:space="preserve">                            в </w:t>
      </w:r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 xml:space="preserve"> МКДОУ ЦРР </w:t>
      </w:r>
      <w:proofErr w:type="spellStart"/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д</w:t>
      </w:r>
      <w:proofErr w:type="spellEnd"/>
      <w:r w:rsidRPr="003F4D7A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/с№11</w:t>
      </w:r>
    </w:p>
    <w:p w:rsidR="00B01B22" w:rsidRDefault="00B01B22" w:rsidP="00B01B22">
      <w:pPr>
        <w:pStyle w:val="a3"/>
        <w:spacing w:before="0" w:beforeAutospacing="0" w:after="0" w:afterAutospacing="0"/>
        <w:rPr>
          <w:rStyle w:val="a9"/>
        </w:rPr>
      </w:pPr>
      <w:r>
        <w:rPr>
          <w:rStyle w:val="a9"/>
        </w:rPr>
        <w:t xml:space="preserve">                                                </w:t>
      </w:r>
    </w:p>
    <w:p w:rsidR="00B01B22" w:rsidRPr="00B01B22" w:rsidRDefault="00B01B22" w:rsidP="00B01B22">
      <w:pPr>
        <w:pStyle w:val="a3"/>
        <w:spacing w:before="0" w:beforeAutospacing="0" w:after="0" w:afterAutospacing="0"/>
        <w:rPr>
          <w:i/>
        </w:rPr>
      </w:pPr>
      <w:r w:rsidRPr="00E04C5D">
        <w:rPr>
          <w:rStyle w:val="a9"/>
          <w:i/>
          <w:sz w:val="22"/>
          <w:szCs w:val="22"/>
        </w:rPr>
        <w:t xml:space="preserve">                                                         </w:t>
      </w:r>
      <w:r>
        <w:rPr>
          <w:rStyle w:val="a9"/>
          <w:i/>
          <w:sz w:val="22"/>
          <w:szCs w:val="22"/>
        </w:rPr>
        <w:t xml:space="preserve"> </w:t>
      </w:r>
      <w:r w:rsidRPr="00E04C5D">
        <w:rPr>
          <w:rStyle w:val="a9"/>
          <w:i/>
          <w:sz w:val="22"/>
          <w:szCs w:val="22"/>
        </w:rPr>
        <w:t xml:space="preserve">  </w:t>
      </w:r>
      <w:r>
        <w:rPr>
          <w:rStyle w:val="a9"/>
          <w:i/>
          <w:sz w:val="22"/>
          <w:szCs w:val="22"/>
        </w:rPr>
        <w:t xml:space="preserve">             </w:t>
      </w:r>
      <w:r w:rsidRPr="00B01B22">
        <w:rPr>
          <w:rStyle w:val="a9"/>
          <w:i/>
        </w:rPr>
        <w:t>1. Общие положения.</w:t>
      </w:r>
    </w:p>
    <w:p w:rsidR="00B01B22" w:rsidRPr="00B01B22" w:rsidRDefault="00B01B22" w:rsidP="00B01B22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1.1.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</w:t>
      </w:r>
      <w:proofErr w:type="spellStart"/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КДОУ ЦРР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№11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соответственно – «Положение», «Комиссия» 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») разработано на основе действующих санитарных норм и правил, действующего законодательства Российской Федерации и определяет компетенцию, функции, задачи, порядок формирования и деятельности указанной Комиссии.</w:t>
      </w:r>
    </w:p>
    <w:p w:rsidR="00B01B22" w:rsidRPr="00B01B22" w:rsidRDefault="00B01B22" w:rsidP="00B01B22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1.2.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является постоянно действующим органом.</w:t>
      </w:r>
    </w:p>
    <w:p w:rsidR="00B01B22" w:rsidRPr="00B01B22" w:rsidRDefault="00B01B22" w:rsidP="00B01B22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1.3.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 принятые Комиссией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имеющихся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 содержат указания,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язательные для исполнения всеми сотруд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если в таких решениях указаны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конкретные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непосредственно которым они адресованы для исполнения.</w:t>
      </w:r>
    </w:p>
    <w:p w:rsidR="00B01B22" w:rsidRPr="00B01B22" w:rsidRDefault="00B01B22" w:rsidP="00B01B22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1.4.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Комиссии основывается на принципах:</w:t>
      </w:r>
    </w:p>
    <w:p w:rsidR="00B01B22" w:rsidRPr="00B01B22" w:rsidRDefault="00B01B22" w:rsidP="00B01B2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обеспечения безопасного и качественного приготовления, реализации и потребления продуктов питания.</w:t>
      </w:r>
    </w:p>
    <w:p w:rsidR="00B01B22" w:rsidRPr="00B01B22" w:rsidRDefault="00B01B22" w:rsidP="00B01B2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уважения прав и защиты законных интересов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и воспитанников ДОУ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B22" w:rsidRPr="00B01B22" w:rsidRDefault="00B01B22" w:rsidP="00B01B2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строгого соблюдения законодательства Российской Федерации.</w:t>
      </w:r>
    </w:p>
    <w:p w:rsidR="00B01B22" w:rsidRPr="00B01B22" w:rsidRDefault="00B01B22" w:rsidP="00B01B22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</w:t>
      </w:r>
      <w:r w:rsidRPr="00B01B22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цели и задачи комиссии</w:t>
      </w:r>
    </w:p>
    <w:p w:rsidR="00B01B22" w:rsidRPr="00B01B22" w:rsidRDefault="00B01B22" w:rsidP="00B01B22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создана с целью осуществления постоянного контроля качества готовой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пи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щи и соблюдением технологии приготовления.</w:t>
      </w:r>
    </w:p>
    <w:p w:rsidR="00B01B22" w:rsidRPr="00B01B22" w:rsidRDefault="00B01B22" w:rsidP="00B01B22">
      <w:pPr>
        <w:spacing w:after="0" w:line="240" w:lineRule="auto"/>
        <w:ind w:left="108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создания и деятельности Комиссии:</w:t>
      </w:r>
    </w:p>
    <w:p w:rsidR="001D53FE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Выборочная проверка качества всех поступающих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 по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 готовности, но до отпуска воспитанникам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качества, состава, веса, объема всех приготовленных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Оценка проверяемой продукции с вынесением </w:t>
      </w:r>
      <w:proofErr w:type="gramStart"/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proofErr w:type="gramEnd"/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ее соответствии установленным нормам и требованиям или о ее неготовности или ее несоответствии установленным требовани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с последующим уничтожением (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уничтожении составляется соответствующий акт).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ответственных и виновных в допущении брака конкретных работников.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2.3.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Возложение на Комиссию иных поручений, не соответствующих цели и задачам, не допускается.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B01B22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 комиссии</w:t>
      </w:r>
    </w:p>
    <w:p w:rsidR="00B01B22" w:rsidRPr="00B01B22" w:rsidRDefault="00B01B22" w:rsidP="001D53F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1D53FE" w:rsidRPr="001D53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3.1.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утверждается приказом руководителя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комиссии могут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входить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 Председатель Комиссии – ответственный за организацию питания, назначенный руководителем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члены комиссии.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Членами комиссии могут быть медицинский работник,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АХЧ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повар, воспитатель, кладовщик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сотрудники ДОУ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представитель от родительской общественности.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является ее полноправным членом. При этом в случае равенства голосов при голосовании в Комиссии голос Председателя является решающим.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</w:t>
      </w:r>
      <w:r w:rsidRPr="00B01B22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 комиссии</w:t>
      </w:r>
    </w:p>
    <w:p w:rsidR="00B01B22" w:rsidRPr="00B01B22" w:rsidRDefault="00B01B22" w:rsidP="001D53FE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Члены Комиссии в любом составе вправе находиться в складских, производственн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ых,  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вспомогательных помещениях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всего технологичес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цикла получения, отпуска,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азмораживания, закладки, приготовления, раздачи, упот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ребления, утилизации, уборки и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 других технологических процессов.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Комиссия осуществляет контроль соотве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тствия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технических требований, предъявляемых к продовольственному сырью и пищевым продуктам, поступающим на пищеблок, наличие документов, удостоверяющих их качество и безопасность.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Выдача (отпуск) готовой пищи из общих котлов, кастрюль, лотков, емкостей и т.п.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только после снятия проб. При использовании в  питании продуктов или блюд в индивидуальной упаковке для пробы отбирается одна единица упаковки. Ложка, используемая для взятия проб готовой пищи, после каждого блюда ополаскивается горячей водой.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По результатам проверки каждый член Комиссии может приостановить выдачу (реализацию) не соответствующую установленным требованиям блюда или продукта. Обоснованное решение о браке с последующей переработкой или уничтожением Комиссия принимает большинство голосов.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Решение Комиссии о браке является основанием для расследования причин, установления виновных лиц, принятия мер по недопущению брака впредь.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Отсутствие отдельных членов Комиссии не является препятствием для ее деятельности. Для надлежащего выполнения функций Комиссии достаточно не менее двух ее членов.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0" w:line="240" w:lineRule="auto"/>
        <w:ind w:hanging="360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</w:t>
      </w:r>
      <w:r w:rsidRPr="00B01B22">
        <w:rPr>
          <w:rFonts w:ascii="Times New Roman" w:eastAsia="Times New Roman" w:hAnsi="Times New Roman" w:cs="Times New Roman"/>
          <w:b/>
          <w:i/>
          <w:sz w:val="14"/>
          <w:szCs w:val="14"/>
          <w:lang w:eastAsia="ru-RU"/>
        </w:rPr>
        <w:t xml:space="preserve">      </w:t>
      </w:r>
      <w:r w:rsidRPr="00B0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Права и обязанности комиссии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постоянно выполняет отнесенные к ее компетенции функции.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Все </w:t>
      </w:r>
      <w:r w:rsidR="0076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ДОУ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оказывать Комиссии или отдельным ее членам содействие в реализации их функций.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="001D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устному или письменному запросу Комиссии или отдельных ее членов работники организации обязаны представлять затребованные документы, давать пояснения, письменные объяснения, предъявлять продукты, технологические емкости, посуду, обеспечивать доступ в указанные Комиссией помещения и места.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заседания Комиссии по вопросам расследования причин брака обязательно приглашаются лица, имеющие отношение к технологическим процессам или связанные с их нарушением.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Неявка лиц, приглашенных на заседание Комиссии, не является основанием для переноса заседания или отказа в рассмотрении вопроса, если Комиссией не будет принято иное решение.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Члены Комиссии обязаны осуществлять свои функции в специально выдаваемой </w:t>
      </w:r>
      <w:r w:rsidR="00764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 (халате,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головном уборе, </w:t>
      </w:r>
      <w:r w:rsidR="0076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 и т.п.).</w:t>
      </w:r>
    </w:p>
    <w:p w:rsidR="00B01B22" w:rsidRPr="00B01B22" w:rsidRDefault="00B01B22" w:rsidP="00B01B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За нарушение настоящего Положения </w:t>
      </w:r>
      <w:r w:rsidR="0076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ДОУ </w:t>
      </w: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члены Комиссии несут персональную ответственность. 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22" w:rsidRPr="00B01B22" w:rsidRDefault="00B01B22" w:rsidP="00B01B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1B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11CF" w:rsidRDefault="005511CF"/>
    <w:sectPr w:rsidR="005511CF" w:rsidSect="00B01B22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75" w:rsidRDefault="00053075" w:rsidP="00B01B22">
      <w:pPr>
        <w:spacing w:after="0" w:line="240" w:lineRule="auto"/>
      </w:pPr>
      <w:r>
        <w:separator/>
      </w:r>
    </w:p>
  </w:endnote>
  <w:endnote w:type="continuationSeparator" w:id="0">
    <w:p w:rsidR="00053075" w:rsidRDefault="00053075" w:rsidP="00B01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75" w:rsidRDefault="00053075" w:rsidP="00B01B22">
      <w:pPr>
        <w:spacing w:after="0" w:line="240" w:lineRule="auto"/>
      </w:pPr>
      <w:r>
        <w:separator/>
      </w:r>
    </w:p>
  </w:footnote>
  <w:footnote w:type="continuationSeparator" w:id="0">
    <w:p w:rsidR="00053075" w:rsidRDefault="00053075" w:rsidP="00B01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B22"/>
    <w:rsid w:val="00053075"/>
    <w:rsid w:val="001D53FE"/>
    <w:rsid w:val="00204B7F"/>
    <w:rsid w:val="005511CF"/>
    <w:rsid w:val="007640E7"/>
    <w:rsid w:val="00780708"/>
    <w:rsid w:val="00B01B22"/>
    <w:rsid w:val="00F9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0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1B22"/>
  </w:style>
  <w:style w:type="paragraph" w:styleId="a7">
    <w:name w:val="footer"/>
    <w:basedOn w:val="a"/>
    <w:link w:val="a8"/>
    <w:uiPriority w:val="99"/>
    <w:semiHidden/>
    <w:unhideWhenUsed/>
    <w:rsid w:val="00B01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1B22"/>
  </w:style>
  <w:style w:type="character" w:styleId="a9">
    <w:name w:val="Strong"/>
    <w:basedOn w:val="a0"/>
    <w:uiPriority w:val="22"/>
    <w:qFormat/>
    <w:rsid w:val="00B01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AFD1B-AF70-4FE4-B938-17FE18C63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2014-12-02T06:52:00Z</cp:lastPrinted>
  <dcterms:created xsi:type="dcterms:W3CDTF">2014-12-02T06:13:00Z</dcterms:created>
  <dcterms:modified xsi:type="dcterms:W3CDTF">2014-12-02T06:54:00Z</dcterms:modified>
</cp:coreProperties>
</file>