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CC2E2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4" o:title=""/>
          </v:shape>
        </w:pict>
      </w:r>
    </w:p>
    <w:p w:rsidR="00C444B3" w:rsidRDefault="00C444B3" w:rsidP="0032789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основания</w:t>
      </w:r>
    </w:p>
    <w:p w:rsidR="00C444B3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перевода, отчисления и восстановления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>воспитанников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>1.1.  Настоящее  Положение разработано в соответствии с Федеральным Законом «Об образовании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>в Российской Федерации»</w:t>
      </w:r>
      <w:r w:rsidRPr="007A5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 декабря 2012г., № 273-ФЗ,</w:t>
      </w:r>
      <w:r w:rsidRPr="004E613B">
        <w:rPr>
          <w:rFonts w:ascii="Times New Roman" w:hAnsi="Times New Roman"/>
          <w:sz w:val="24"/>
          <w:szCs w:val="24"/>
        </w:rPr>
        <w:t xml:space="preserve"> Уставом ДОУ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, Положения о порядке </w:t>
      </w:r>
      <w:r>
        <w:rPr>
          <w:rFonts w:ascii="Times New Roman" w:hAnsi="Times New Roman"/>
          <w:bCs/>
          <w:sz w:val="24"/>
          <w:szCs w:val="24"/>
          <w:lang w:eastAsia="ru-RU"/>
        </w:rPr>
        <w:t>приёма детей в ДОУ.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6600"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7A5719">
        <w:rPr>
          <w:rFonts w:ascii="Times New Roman" w:hAnsi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>и основания  перевода, отчисления и восстановления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казенного 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центра  развития детского сада № 11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bCs/>
          <w:sz w:val="24"/>
          <w:szCs w:val="24"/>
          <w:lang w:eastAsia="ru-RU"/>
        </w:rPr>
        <w:t>Учреждение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). </w:t>
      </w:r>
      <w:r w:rsidRPr="007A5719">
        <w:rPr>
          <w:rFonts w:ascii="Times New Roman" w:hAnsi="Times New Roman"/>
          <w:bCs/>
          <w:color w:val="FF6600"/>
          <w:sz w:val="24"/>
          <w:szCs w:val="24"/>
          <w:lang w:eastAsia="ru-RU"/>
        </w:rPr>
        <w:t xml:space="preserve">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2.1. Перевод в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другую группу, </w:t>
      </w:r>
      <w:r w:rsidRPr="007A5719"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</w:t>
      </w:r>
      <w:r w:rsidRPr="007A5719">
        <w:rPr>
          <w:rFonts w:ascii="Times New Roman" w:hAnsi="Times New Roman"/>
          <w:sz w:val="24"/>
          <w:szCs w:val="24"/>
          <w:lang w:eastAsia="ru-RU"/>
        </w:rPr>
        <w:t>: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в том числе в </w:t>
      </w:r>
      <w:r>
        <w:rPr>
          <w:rFonts w:ascii="Times New Roman" w:hAnsi="Times New Roman"/>
          <w:sz w:val="24"/>
          <w:szCs w:val="24"/>
          <w:lang w:eastAsia="ru-RU"/>
        </w:rPr>
        <w:t>случаях ликвидации Учреждения,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аннулирования лицензии на осуществление образовательной деятельности; 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на основании медицинского заключения о состоянии здоровья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препятствующего его дальнейшему пребыванию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>;</w:t>
      </w:r>
      <w:r w:rsidRPr="007A571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о переводе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компенсирующей направленности до </w:t>
      </w:r>
      <w:r w:rsidRPr="007A5719">
        <w:rPr>
          <w:rFonts w:ascii="Times New Roman" w:hAnsi="Times New Roman"/>
          <w:sz w:val="24"/>
          <w:szCs w:val="24"/>
          <w:lang w:eastAsia="ru-RU"/>
        </w:rPr>
        <w:t>снятия диагноза по отклонениям в развитии.</w:t>
      </w:r>
      <w:r w:rsidRPr="007A571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A5719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4B3" w:rsidRPr="008807B2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8807B2">
        <w:rPr>
          <w:rFonts w:ascii="Times New Roman" w:hAnsi="Times New Roman"/>
          <w:sz w:val="24"/>
        </w:rPr>
        <w:t>Порядок перевода.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другую группу: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р</w:t>
      </w:r>
      <w:r w:rsidRPr="008807B2">
        <w:rPr>
          <w:rFonts w:ascii="Times New Roman" w:hAnsi="Times New Roman"/>
          <w:sz w:val="24"/>
        </w:rPr>
        <w:t>одитель (законный представитель) пред</w:t>
      </w:r>
      <w:r>
        <w:rPr>
          <w:rFonts w:ascii="Times New Roman" w:hAnsi="Times New Roman"/>
          <w:sz w:val="24"/>
        </w:rPr>
        <w:t>оставляет личное заявление;</w:t>
      </w:r>
    </w:p>
    <w:p w:rsidR="00C444B3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в</w:t>
      </w:r>
      <w:r w:rsidRPr="008807B2">
        <w:rPr>
          <w:rFonts w:ascii="Times New Roman" w:hAnsi="Times New Roman"/>
          <w:sz w:val="24"/>
        </w:rPr>
        <w:t xml:space="preserve">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другое образовательное учреждение: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родитель (законный представитель) воспитанника делает устный запрос руководителю о предоставлении справки, о посещении воспитанника Учреждения;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родитель (законный представитель) предоставляет справку, в Управление образования города Избербаша  для постановки на очередь о переводе в другое образовательное учреждение;</w:t>
      </w:r>
    </w:p>
    <w:p w:rsidR="00C444B3" w:rsidRPr="008807B2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 основании приказа Управления образования г. Избербаша воспитаннику предоставляется место в другом образовательном учреждении.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2.3. П</w:t>
      </w:r>
      <w:r w:rsidRPr="008807B2">
        <w:rPr>
          <w:rFonts w:ascii="Times New Roman" w:hAnsi="Times New Roman"/>
          <w:sz w:val="24"/>
          <w:szCs w:val="24"/>
          <w:lang w:eastAsia="ru-RU"/>
        </w:rPr>
        <w:t>еревод воспитанников в</w:t>
      </w:r>
      <w:r>
        <w:rPr>
          <w:rFonts w:ascii="Times New Roman" w:hAnsi="Times New Roman"/>
          <w:sz w:val="24"/>
        </w:rPr>
        <w:t xml:space="preserve"> следующую возрастную группу осуществляется 31 августа </w:t>
      </w:r>
      <w:r w:rsidRPr="008807B2">
        <w:rPr>
          <w:rFonts w:ascii="Times New Roman" w:hAnsi="Times New Roman"/>
          <w:sz w:val="24"/>
        </w:rPr>
        <w:t xml:space="preserve">текущего года, </w:t>
      </w:r>
      <w:r>
        <w:rPr>
          <w:rFonts w:ascii="Times New Roman" w:hAnsi="Times New Roman"/>
          <w:sz w:val="24"/>
        </w:rPr>
        <w:t>на основании приказа руководителя Учреждения о переводе.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Порядок отчисления</w:t>
      </w:r>
    </w:p>
    <w:p w:rsidR="00C444B3" w:rsidRPr="007A5719" w:rsidRDefault="00C444B3" w:rsidP="001455A1">
      <w:pPr>
        <w:spacing w:after="0" w:line="240" w:lineRule="auto"/>
        <w:ind w:right="19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A5719">
        <w:rPr>
          <w:rFonts w:ascii="Times New Roman" w:hAnsi="Times New Roman"/>
          <w:sz w:val="24"/>
          <w:szCs w:val="24"/>
          <w:lang w:eastAsia="ru-RU"/>
        </w:rPr>
        <w:t>. Отчисление воспитанника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>из дошкольных групп может производиться в следующих  случаях: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связи с достижением </w:t>
      </w:r>
      <w:r w:rsidRPr="007A5719">
        <w:rPr>
          <w:rFonts w:ascii="Times New Roman" w:hAnsi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обстоятельствам, не зависящим от воли  родителей (законных представителей) воспитанника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в том числе в случаях ликвидации организации, аннулирования лицензии на осуществление образовательной деятельности.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hAnsi="Times New Roman"/>
          <w:sz w:val="24"/>
          <w:szCs w:val="24"/>
          <w:lang w:eastAsia="ru-RU"/>
        </w:rPr>
        <w:t xml:space="preserve">Учреждением. 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Порядок отчисления: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рассмотрение документов – основания для отчисления (заявление родителей (законных представителей));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издание приказа об отчислении;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Книгу движения детей с указанием даты и места выбытия;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медицинская карта передается родителю (законному представителю) лично в руки. 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Порядок восстановления 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отчисленный из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по инициативе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чреждении свободных мест. </w:t>
      </w:r>
      <w:r w:rsidRPr="00EC01E0">
        <w:rPr>
          <w:rFonts w:ascii="Times New Roman" w:hAnsi="Times New Roman"/>
          <w:sz w:val="24"/>
          <w:szCs w:val="24"/>
          <w:lang w:eastAsia="ru-RU"/>
        </w:rPr>
        <w:t xml:space="preserve">Порядок и условия восстановления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EC01E0">
        <w:rPr>
          <w:rFonts w:ascii="Times New Roman" w:hAnsi="Times New Roman"/>
          <w:sz w:val="24"/>
          <w:szCs w:val="24"/>
          <w:lang w:eastAsia="ru-RU"/>
        </w:rPr>
        <w:t>, осуществляющей образовательную деятельность,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Pr="00EC01E0">
        <w:rPr>
          <w:rFonts w:ascii="Times New Roman" w:hAnsi="Times New Roman"/>
          <w:sz w:val="24"/>
          <w:szCs w:val="24"/>
          <w:lang w:eastAsia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4.2. Основанием для восстановления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является распорядительный акт (приказ) </w:t>
      </w:r>
      <w:r>
        <w:rPr>
          <w:rFonts w:ascii="Times New Roman" w:hAnsi="Times New Roman"/>
          <w:sz w:val="24"/>
          <w:szCs w:val="24"/>
          <w:lang w:eastAsia="ru-RU"/>
        </w:rPr>
        <w:t>руководителя 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о восстановлении.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4.3.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Порядок восстановления: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предусмотренные,  законодательством и локальными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возникают с даты восстановлени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 воспитанника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/>
    <w:p w:rsidR="00C444B3" w:rsidRDefault="00C444B3" w:rsidP="001455A1"/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EC01E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C444B3" w:rsidSect="003278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37">
    <w:multiLevelType w:val="hybridMultilevel"/>
    <w:lvl w:ilvl="0" w:tplc="94758962">
      <w:start w:val="1"/>
      <w:numFmt w:val="decimal"/>
      <w:lvlText w:val="%1."/>
      <w:lvlJc w:val="left"/>
      <w:pPr>
        <w:ind w:left="720" w:hanging="360"/>
      </w:pPr>
    </w:lvl>
    <w:lvl w:ilvl="1" w:tplc="94758962" w:tentative="1">
      <w:start w:val="1"/>
      <w:numFmt w:val="lowerLetter"/>
      <w:lvlText w:val="%2."/>
      <w:lvlJc w:val="left"/>
      <w:pPr>
        <w:ind w:left="1440" w:hanging="360"/>
      </w:pPr>
    </w:lvl>
    <w:lvl w:ilvl="2" w:tplc="94758962" w:tentative="1">
      <w:start w:val="1"/>
      <w:numFmt w:val="lowerRoman"/>
      <w:lvlText w:val="%3."/>
      <w:lvlJc w:val="right"/>
      <w:pPr>
        <w:ind w:left="2160" w:hanging="180"/>
      </w:pPr>
    </w:lvl>
    <w:lvl w:ilvl="3" w:tplc="94758962" w:tentative="1">
      <w:start w:val="1"/>
      <w:numFmt w:val="decimal"/>
      <w:lvlText w:val="%4."/>
      <w:lvlJc w:val="left"/>
      <w:pPr>
        <w:ind w:left="2880" w:hanging="360"/>
      </w:pPr>
    </w:lvl>
    <w:lvl w:ilvl="4" w:tplc="94758962" w:tentative="1">
      <w:start w:val="1"/>
      <w:numFmt w:val="lowerLetter"/>
      <w:lvlText w:val="%5."/>
      <w:lvlJc w:val="left"/>
      <w:pPr>
        <w:ind w:left="3600" w:hanging="360"/>
      </w:pPr>
    </w:lvl>
    <w:lvl w:ilvl="5" w:tplc="94758962" w:tentative="1">
      <w:start w:val="1"/>
      <w:numFmt w:val="lowerRoman"/>
      <w:lvlText w:val="%6."/>
      <w:lvlJc w:val="right"/>
      <w:pPr>
        <w:ind w:left="4320" w:hanging="180"/>
      </w:pPr>
    </w:lvl>
    <w:lvl w:ilvl="6" w:tplc="94758962" w:tentative="1">
      <w:start w:val="1"/>
      <w:numFmt w:val="decimal"/>
      <w:lvlText w:val="%7."/>
      <w:lvlJc w:val="left"/>
      <w:pPr>
        <w:ind w:left="5040" w:hanging="360"/>
      </w:pPr>
    </w:lvl>
    <w:lvl w:ilvl="7" w:tplc="94758962" w:tentative="1">
      <w:start w:val="1"/>
      <w:numFmt w:val="lowerLetter"/>
      <w:lvlText w:val="%8."/>
      <w:lvlJc w:val="left"/>
      <w:pPr>
        <w:ind w:left="5760" w:hanging="360"/>
      </w:pPr>
    </w:lvl>
    <w:lvl w:ilvl="8" w:tplc="94758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36">
    <w:multiLevelType w:val="hybridMultilevel"/>
    <w:lvl w:ilvl="0" w:tplc="4515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36">
    <w:abstractNumId w:val="28036"/>
  </w:num>
  <w:num w:numId="28037">
    <w:abstractNumId w:val="280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19"/>
    <w:rsid w:val="0000117A"/>
    <w:rsid w:val="00124F2A"/>
    <w:rsid w:val="001455A1"/>
    <w:rsid w:val="00234C16"/>
    <w:rsid w:val="002E3090"/>
    <w:rsid w:val="0030435C"/>
    <w:rsid w:val="0032789C"/>
    <w:rsid w:val="003D1179"/>
    <w:rsid w:val="00434597"/>
    <w:rsid w:val="00435197"/>
    <w:rsid w:val="004C323E"/>
    <w:rsid w:val="004E613B"/>
    <w:rsid w:val="005444FB"/>
    <w:rsid w:val="005964F4"/>
    <w:rsid w:val="005D011F"/>
    <w:rsid w:val="005D3887"/>
    <w:rsid w:val="00657878"/>
    <w:rsid w:val="006F1425"/>
    <w:rsid w:val="00723604"/>
    <w:rsid w:val="007264C6"/>
    <w:rsid w:val="007315EA"/>
    <w:rsid w:val="007A5719"/>
    <w:rsid w:val="008607AE"/>
    <w:rsid w:val="008807B2"/>
    <w:rsid w:val="00936838"/>
    <w:rsid w:val="009A7D70"/>
    <w:rsid w:val="00A90A59"/>
    <w:rsid w:val="00C444B3"/>
    <w:rsid w:val="00CC2E2F"/>
    <w:rsid w:val="00CF58B6"/>
    <w:rsid w:val="00DE6B88"/>
    <w:rsid w:val="00E1492B"/>
    <w:rsid w:val="00E311E1"/>
    <w:rsid w:val="00E427FE"/>
    <w:rsid w:val="00EC01E0"/>
    <w:rsid w:val="00F0455E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C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38844906" Type="http://schemas.openxmlformats.org/officeDocument/2006/relationships/numbering" Target="numbering.xml"/><Relationship Id="rId484428825" Type="http://schemas.openxmlformats.org/officeDocument/2006/relationships/footnotes" Target="footnotes.xml"/><Relationship Id="rId533451041" Type="http://schemas.openxmlformats.org/officeDocument/2006/relationships/endnotes" Target="endnotes.xml"/><Relationship Id="rId564062364" Type="http://schemas.openxmlformats.org/officeDocument/2006/relationships/comments" Target="comments.xml"/><Relationship Id="rId989974690" Type="http://schemas.microsoft.com/office/2011/relationships/commentsExtended" Target="commentsExtended.xml"/><Relationship Id="rId94746761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YYrGB29oiICfLeO/q0oOO1xad3U=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3S2BjhX9mQY8WwCuOCUOIxwf1KTsRwefsg1eyD2EKjoXbM+SqcpYDoGZBCu5axWHtLWEtF1oPLJfMxdRZvdH8VCOD2OERcYw+wtWguT02ZVLThIKSkzI3+60VH+37NXEHlOrn6SOR4yr53AdY9gVejQ9+2RbAdmSpzgYraWBa9jVyRaeGIRelczMpGRl+IPtgjvjlYMi2LHKjRXyEUHpqznegYDwdm9rfFJGAw34WdYqiUnSPnjKEqtBha/6/ndoePkcp9DE9Az2k/6HauEkwIxxI1pkhgf23k847+KfSzuM6hSGwMxaXKeb8XKv452Ob7cqiA1KmEhtVLByRgJ+ij3r4gQ3yO7wRwyVYcI3dfE4CLlzwaSkSCppctw2CSAuAPZCtnVotcfMCjG6EyjHPHER8NXrnhm+wzG7ZWAEXgEd65Fti2TpZYBwy5DZXAsE9d6KF0THZo44feZ0WiSwxbixcYO+tzLfLSaDvo/yxRDOo8m8DOtXAlCGsclC8jePET1APWEHv44j5CZQrU+Xu4izRgcrlKTjxdcuzD1+V8NyUet9vqvojrAjWqRjqcbzvJc03pqHoPVIdnbmj048YFP6JfDBXd7qVuCY+bHxoAWZDKA0T3o5vqUKQ51ZDty9ABymGpwu//O7EA+Vz6mgSNwwt/c6AtbvSF5uP88t+w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8844906"/>
            <mdssi:RelationshipReference SourceId="rId484428825"/>
            <mdssi:RelationshipReference SourceId="rId533451041"/>
            <mdssi:RelationshipReference SourceId="rId564062364"/>
            <mdssi:RelationshipReference SourceId="rId989974690"/>
            <mdssi:RelationshipReference SourceId="rId947467611"/>
          </Transform>
          <Transform Algorithm="http://www.w3.org/TR/2001/REC-xml-c14n-20010315"/>
        </Transforms>
        <DigestMethod Algorithm="http://www.w3.org/2000/09/xmldsig#sha1"/>
        <DigestValue>L2i9zSsBTaWletA4/sv5LpUFWIk=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XcmcTXBmHuidVBOk1pJ7QHxVMqY=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4J/4BttyWifoBBoX5eKT3baQxgE=</DigestValue>
      </Reference>
      <Reference URI="/word/numbering.xml?ContentType=application/vnd.openxmlformats-officedocument.wordprocessingml.numbering+xml">
        <DigestMethod Algorithm="http://www.w3.org/2000/09/xmldsig#sha1"/>
        <DigestValue>URXq/I9v5YYjWb9zR292rIYAw3g=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mZ1P1p/oEKQooV5n4sVk85xJ++k=</DigestValue>
      </Reference>
      <Reference URI="/word/styles.xml?ContentType=application/vnd.openxmlformats-officedocument.wordprocessingml.styles+xml">
        <DigestMethod Algorithm="http://www.w3.org/2000/09/xmldsig#sha1"/>
        <DigestValue>d1IhOs/Vgram2MxIvWds+ZRqQvY=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3</Pages>
  <Words>789</Words>
  <Characters>4503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Джума</cp:lastModifiedBy>
  <cp:revision>12</cp:revision>
  <cp:lastPrinted>2014-02-10T05:55:00Z</cp:lastPrinted>
  <dcterms:created xsi:type="dcterms:W3CDTF">2014-01-22T01:33:00Z</dcterms:created>
  <dcterms:modified xsi:type="dcterms:W3CDTF">2017-10-30T05:56:00Z</dcterms:modified>
</cp:coreProperties>
</file>