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КАЗЕННОЕ ОБЩЕОБРАЗОВАТЕЛЬНОЕ УЧРЕЖДЕНИЕ</w:t>
      </w:r>
    </w:p>
    <w:tbl>
      <w:tblPr>
        <w:tblpPr w:leftFromText="180" w:rightFromText="180" w:vertAnchor="page" w:horzAnchor="margin" w:tblpY="2101"/>
        <w:tblW w:w="9699" w:type="dxa"/>
        <w:tblLayout w:type="fixed"/>
        <w:tblLook w:val="04A0"/>
      </w:tblPr>
      <w:tblGrid>
        <w:gridCol w:w="3423"/>
        <w:gridCol w:w="3137"/>
        <w:gridCol w:w="3139"/>
      </w:tblGrid>
      <w:tr w:rsidR="00F641F3" w:rsidTr="00F641F3">
        <w:trPr>
          <w:trHeight w:val="2362"/>
        </w:trPr>
        <w:tc>
          <w:tcPr>
            <w:tcW w:w="3423" w:type="dxa"/>
          </w:tcPr>
          <w:p w:rsidR="00F641F3" w:rsidRDefault="00F641F3" w:rsidP="00F641F3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hideMark/>
          </w:tcPr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«утверждаю»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641F3" w:rsidRDefault="00F641F3" w:rsidP="00F641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«СРЕДНЯЯ ОБЩЕОБРАЗОВАТЕЛЬНАЯ ШКОЛА №1</w:t>
      </w:r>
      <w:r w:rsidR="004C1AFF">
        <w:rPr>
          <w:color w:val="000000"/>
        </w:rPr>
        <w:t>0</w:t>
      </w:r>
      <w:r>
        <w:rPr>
          <w:color w:val="000000"/>
        </w:rPr>
        <w:t>» Г.ИЗБЕРБАШ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color w:val="7030A0"/>
          <w:spacing w:val="10"/>
          <w:sz w:val="48"/>
          <w:szCs w:val="48"/>
        </w:rPr>
      </w:pPr>
      <w:r>
        <w:rPr>
          <w:b/>
          <w:bCs/>
          <w:color w:val="7030A0"/>
          <w:spacing w:val="10"/>
          <w:sz w:val="48"/>
          <w:szCs w:val="48"/>
        </w:rPr>
        <w:t>ПАСПОРТ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7030A0"/>
          <w:spacing w:val="10"/>
          <w:sz w:val="48"/>
          <w:szCs w:val="48"/>
        </w:rPr>
      </w:pPr>
      <w:r>
        <w:rPr>
          <w:b/>
          <w:bCs/>
          <w:color w:val="7030A0"/>
          <w:spacing w:val="10"/>
          <w:sz w:val="48"/>
          <w:szCs w:val="48"/>
        </w:rPr>
        <w:t>школьного музея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7030A0"/>
          <w:spacing w:val="10"/>
          <w:sz w:val="48"/>
          <w:szCs w:val="48"/>
        </w:rPr>
      </w:pPr>
      <w:r>
        <w:rPr>
          <w:b/>
          <w:bCs/>
          <w:color w:val="7030A0"/>
          <w:spacing w:val="10"/>
          <w:sz w:val="48"/>
          <w:szCs w:val="48"/>
        </w:rPr>
        <w:t xml:space="preserve"> МКОУ СОШ №10 г. Избербаш.</w:t>
      </w: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after="0" w:afterAutospacing="0"/>
        <w:jc w:val="both"/>
        <w:rPr>
          <w:color w:val="000000"/>
          <w:sz w:val="48"/>
          <w:szCs w:val="4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EA105A" w:rsidRDefault="00EA105A" w:rsidP="00F641F3">
      <w:pPr>
        <w:pStyle w:val="western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Полное наименование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Школьный краеведческий музей </w:t>
      </w:r>
      <w:r>
        <w:rPr>
          <w:b/>
          <w:color w:val="000000"/>
          <w:sz w:val="32"/>
          <w:szCs w:val="28"/>
        </w:rPr>
        <w:t>«Колесо истории»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МКОУ СОШ№ 10 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Профиль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Краеведческий.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Почтовый адрес, контактный телефон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368500, Республика Дагестан, г.Избербаш, Ленина,6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  <w:r w:rsidR="00EC0554" w:rsidRPr="00EC0554">
        <w:rPr>
          <w:color w:val="000000"/>
          <w:sz w:val="28"/>
          <w:szCs w:val="28"/>
        </w:rPr>
        <w:t>2-73-46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142" w:hanging="28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Статус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Ведомственный (музей школы).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Default="00F641F3" w:rsidP="00EA105A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Учредитель музея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СОШ№10 г.Избербаш</w:t>
      </w:r>
      <w:bookmarkStart w:id="0" w:name="_GoBack"/>
      <w:bookmarkEnd w:id="0"/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</w:p>
    <w:p w:rsidR="00F641F3" w:rsidRPr="00032E90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032E90">
        <w:rPr>
          <w:b/>
          <w:bCs/>
          <w:sz w:val="28"/>
          <w:szCs w:val="28"/>
        </w:rPr>
        <w:t>6. На основании какого распоряжения</w:t>
      </w:r>
      <w:r w:rsidRPr="00032E90">
        <w:rPr>
          <w:sz w:val="28"/>
          <w:szCs w:val="28"/>
        </w:rPr>
        <w:t xml:space="preserve"> </w:t>
      </w:r>
      <w:r w:rsidRPr="00032E90">
        <w:rPr>
          <w:b/>
          <w:bCs/>
          <w:sz w:val="28"/>
          <w:szCs w:val="28"/>
        </w:rPr>
        <w:t>и когда был открыт музей.</w:t>
      </w:r>
    </w:p>
    <w:p w:rsidR="00F641F3" w:rsidRPr="00032E90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032E90">
        <w:rPr>
          <w:sz w:val="28"/>
          <w:szCs w:val="28"/>
        </w:rPr>
        <w:t>Приказ №</w:t>
      </w:r>
      <w:r w:rsidR="00032E90" w:rsidRPr="00032E90">
        <w:rPr>
          <w:sz w:val="28"/>
          <w:szCs w:val="28"/>
        </w:rPr>
        <w:t xml:space="preserve"> 60 П </w:t>
      </w:r>
      <w:r w:rsidRPr="00032E90">
        <w:rPr>
          <w:sz w:val="28"/>
          <w:szCs w:val="28"/>
        </w:rPr>
        <w:t xml:space="preserve">от </w:t>
      </w:r>
      <w:r w:rsidR="00032E90" w:rsidRPr="00032E90">
        <w:rPr>
          <w:sz w:val="28"/>
          <w:szCs w:val="28"/>
        </w:rPr>
        <w:t>30.12.2011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FF0000"/>
          <w:sz w:val="28"/>
          <w:szCs w:val="28"/>
        </w:rPr>
      </w:pP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Нормативно-правовая база деятельности музея.</w:t>
      </w:r>
    </w:p>
    <w:p w:rsidR="00F641F3" w:rsidRPr="00EA105A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sz w:val="28"/>
          <w:szCs w:val="28"/>
        </w:rPr>
      </w:pPr>
      <w:r w:rsidRPr="00EA105A">
        <w:rPr>
          <w:sz w:val="28"/>
          <w:szCs w:val="28"/>
        </w:rPr>
        <w:t>Положение о школьном музее, устав школы, план работы музея, учетная карточка, журнал учета посетителей в школьный музей, перспективный план работы, основные правила создания выставок, проведение экскурсий, инструкция по правилам безопасности в музее.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-142"/>
        <w:rPr>
          <w:color w:val="FF0000"/>
          <w:sz w:val="28"/>
          <w:szCs w:val="28"/>
        </w:rPr>
      </w:pP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Год основания коллекции</w:t>
      </w:r>
    </w:p>
    <w:p w:rsidR="00F641F3" w:rsidRPr="00EA105A" w:rsidRDefault="00EA105A" w:rsidP="00EA105A">
      <w:pPr>
        <w:pStyle w:val="western"/>
        <w:shd w:val="clear" w:color="auto" w:fill="FFFFFF"/>
        <w:tabs>
          <w:tab w:val="left" w:pos="4197"/>
          <w:tab w:val="center" w:pos="4859"/>
        </w:tabs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 xml:space="preserve">30 декабря </w:t>
      </w:r>
      <w:r w:rsidR="00F641F3" w:rsidRPr="00EA105A">
        <w:rPr>
          <w:sz w:val="28"/>
          <w:szCs w:val="28"/>
        </w:rPr>
        <w:t>2011 год.</w:t>
      </w:r>
    </w:p>
    <w:p w:rsidR="00F641F3" w:rsidRPr="00EC0554" w:rsidRDefault="00F641F3" w:rsidP="00EA105A">
      <w:pPr>
        <w:pStyle w:val="western"/>
        <w:shd w:val="clear" w:color="auto" w:fill="FFFFFF"/>
        <w:tabs>
          <w:tab w:val="left" w:pos="4197"/>
          <w:tab w:val="center" w:pos="4859"/>
        </w:tabs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</w:p>
    <w:p w:rsidR="00F641F3" w:rsidRPr="00EC0554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C0554">
        <w:rPr>
          <w:b/>
          <w:bCs/>
          <w:sz w:val="28"/>
          <w:szCs w:val="28"/>
        </w:rPr>
        <w:t>9. Общее число единиц хранения</w:t>
      </w:r>
    </w:p>
    <w:p w:rsidR="00F641F3" w:rsidRDefault="00F641F3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  <w:r w:rsidRPr="00EC0554">
        <w:rPr>
          <w:sz w:val="28"/>
          <w:szCs w:val="28"/>
        </w:rPr>
        <w:t>140 единиц.</w:t>
      </w:r>
    </w:p>
    <w:p w:rsidR="00EA105A" w:rsidRPr="00EC0554" w:rsidRDefault="00EA105A" w:rsidP="00EA105A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rPr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 Описание коллекции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Историко-краеведческого профиля: этнографические предметы; предметы быта и одежды; нумизматические предметы; бытовые приборы, инструменты; образцы труда; фрагменты оружия, знамена, обмундирование; музыкальные инструменты; предметы декоративно-прикладного искусства; фотоматериалы; издания книг; рукописные и печатные документы.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Основные разделы экспозиции: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 край в далеком прошлом.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Летопись трудовой Славы.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Они сражались за Родину.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Воины-интернационалисты.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Предметы быта прошлого.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История школы.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Характеристика помещения: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Экспозиции музея размещены в помещении, которое находится на втором этаже здания начальной школы. В музее 1 выставочный зал. Комната сухая, светлая и эстетично оф</w:t>
      </w:r>
      <w:r w:rsidR="00EA105A">
        <w:rPr>
          <w:color w:val="000000"/>
          <w:sz w:val="28"/>
          <w:szCs w:val="28"/>
        </w:rPr>
        <w:t>ормленная. Имеется 1 оконный проем</w:t>
      </w:r>
      <w:r>
        <w:rPr>
          <w:color w:val="000000"/>
          <w:sz w:val="28"/>
          <w:szCs w:val="28"/>
        </w:rPr>
        <w:t>. На одной стене расположены материалы историко-краеведческого цикла.  На второй военная тематика. В помещениях одновреме</w:t>
      </w:r>
      <w:r w:rsidR="00EA105A">
        <w:rPr>
          <w:color w:val="000000"/>
          <w:sz w:val="28"/>
          <w:szCs w:val="28"/>
        </w:rPr>
        <w:t>нно могут находиться не более 15</w:t>
      </w:r>
      <w:r>
        <w:rPr>
          <w:color w:val="000000"/>
          <w:sz w:val="28"/>
          <w:szCs w:val="28"/>
        </w:rPr>
        <w:t xml:space="preserve"> человек.</w:t>
      </w:r>
    </w:p>
    <w:p w:rsidR="00F641F3" w:rsidRPr="00EA105A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 w:rsidRPr="00EA105A">
        <w:rPr>
          <w:b/>
          <w:bCs/>
          <w:sz w:val="28"/>
          <w:szCs w:val="28"/>
        </w:rPr>
        <w:t>Общая площадь музейного помещения</w:t>
      </w:r>
    </w:p>
    <w:p w:rsidR="00F641F3" w:rsidRPr="00EA105A" w:rsidRDefault="00EA105A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>17,4</w:t>
      </w:r>
      <w:r w:rsidR="00F641F3" w:rsidRPr="00EA105A">
        <w:rPr>
          <w:sz w:val="28"/>
          <w:szCs w:val="28"/>
        </w:rPr>
        <w:t xml:space="preserve"> кв.м.</w:t>
      </w:r>
    </w:p>
    <w:p w:rsidR="00F641F3" w:rsidRPr="00EA105A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b/>
          <w:bCs/>
          <w:sz w:val="28"/>
          <w:szCs w:val="28"/>
        </w:rPr>
        <w:t>Площадь, занятая под экспозицию</w:t>
      </w:r>
    </w:p>
    <w:p w:rsidR="00F641F3" w:rsidRPr="00EA105A" w:rsidRDefault="00EA105A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A105A">
        <w:rPr>
          <w:sz w:val="28"/>
          <w:szCs w:val="28"/>
        </w:rPr>
        <w:t>7,4</w:t>
      </w:r>
      <w:r w:rsidR="00F641F3" w:rsidRPr="00EA105A">
        <w:rPr>
          <w:sz w:val="28"/>
          <w:szCs w:val="28"/>
        </w:rPr>
        <w:t xml:space="preserve"> кв.м.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13.Состояние безопасности музея: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охраны и противопожарная система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охраны - сторожевая. Имеется противопожарная сигнализация.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Штат музея:</w:t>
      </w:r>
    </w:p>
    <w:p w:rsidR="00F641F3" w:rsidRPr="00EC0554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sz w:val="28"/>
          <w:szCs w:val="28"/>
        </w:rPr>
      </w:pPr>
      <w:r w:rsidRPr="00EC0554">
        <w:rPr>
          <w:b/>
          <w:bCs/>
          <w:sz w:val="28"/>
          <w:szCs w:val="28"/>
        </w:rPr>
        <w:t>количество оплачиваемых сотрудников, их должности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музея Меджидова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Алиевна</w:t>
      </w:r>
      <w:proofErr w:type="spellEnd"/>
      <w:r>
        <w:rPr>
          <w:color w:val="000000"/>
          <w:sz w:val="28"/>
          <w:szCs w:val="28"/>
        </w:rPr>
        <w:t>.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142" w:hanging="28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15. Сведения о руководителе музея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Меджидова </w:t>
      </w:r>
      <w:proofErr w:type="spellStart"/>
      <w:r>
        <w:rPr>
          <w:color w:val="000000"/>
          <w:sz w:val="28"/>
          <w:szCs w:val="28"/>
        </w:rPr>
        <w:t>Аминат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Алиевна</w:t>
      </w:r>
      <w:proofErr w:type="spellEnd"/>
      <w:r>
        <w:rPr>
          <w:color w:val="000000"/>
          <w:sz w:val="28"/>
          <w:szCs w:val="28"/>
        </w:rPr>
        <w:t>, преподаватель истории, обществознания, истории Дагестана и КТНД, 1977 года рождения, высшее образование, специальность – учитель и</w:t>
      </w:r>
      <w:r w:rsidR="007F25AE">
        <w:rPr>
          <w:color w:val="000000"/>
          <w:sz w:val="28"/>
          <w:szCs w:val="28"/>
        </w:rPr>
        <w:t>стории, стаж музейной работы – 3</w:t>
      </w:r>
      <w:r w:rsidR="00EC0554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EA105A" w:rsidRDefault="00EA105A" w:rsidP="00EA105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472"/>
        <w:tblW w:w="4842" w:type="pct"/>
        <w:tblCellMar>
          <w:left w:w="0" w:type="dxa"/>
          <w:right w:w="0" w:type="dxa"/>
        </w:tblCellMar>
        <w:tblLook w:val="04A0"/>
      </w:tblPr>
      <w:tblGrid>
        <w:gridCol w:w="4156"/>
        <w:gridCol w:w="5402"/>
      </w:tblGrid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A105A" w:rsidRPr="00EA105A" w:rsidTr="003D7235">
        <w:trPr>
          <w:trHeight w:val="720"/>
        </w:trPr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экскурсий</w:t>
            </w:r>
          </w:p>
        </w:tc>
      </w:tr>
      <w:tr w:rsidR="00EA105A" w:rsidRPr="00EA105A" w:rsidTr="003D7235">
        <w:tc>
          <w:tcPr>
            <w:tcW w:w="2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музее с фондами, документами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Совета музея</w:t>
            </w:r>
          </w:p>
        </w:tc>
      </w:tr>
      <w:tr w:rsidR="00EA105A" w:rsidRPr="00EA105A" w:rsidTr="003D7235"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1-й понедельник месяца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5A" w:rsidRPr="00EA105A" w:rsidRDefault="00EA105A" w:rsidP="003D723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5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актива музея</w:t>
            </w:r>
          </w:p>
        </w:tc>
      </w:tr>
    </w:tbl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eastAsia="Times New Roman" w:hAnsi="Times New Roman" w:cs="Times New Roman"/>
          <w:sz w:val="28"/>
          <w:szCs w:val="32"/>
        </w:rPr>
      </w:pPr>
      <w:r w:rsidRPr="00EA105A">
        <w:rPr>
          <w:rFonts w:ascii="Times New Roman" w:eastAsia="Times New Roman" w:hAnsi="Times New Roman" w:cs="Times New Roman"/>
          <w:b/>
          <w:sz w:val="28"/>
          <w:szCs w:val="32"/>
        </w:rPr>
        <w:t>16.Организация работы музея</w:t>
      </w:r>
      <w:r w:rsidRPr="00EA105A">
        <w:rPr>
          <w:rFonts w:ascii="Times New Roman" w:eastAsia="Times New Roman" w:hAnsi="Times New Roman" w:cs="Times New Roman"/>
          <w:sz w:val="28"/>
          <w:szCs w:val="32"/>
        </w:rPr>
        <w:t>:</w:t>
      </w:r>
      <w:bookmarkStart w:id="1" w:name="902eb326a2665b0a8dceeff5878a59c4b262a023"/>
      <w:bookmarkStart w:id="2" w:name="1"/>
      <w:bookmarkEnd w:id="1"/>
      <w:bookmarkEnd w:id="2"/>
    </w:p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F641F3" w:rsidRPr="00EA105A" w:rsidRDefault="00EA105A" w:rsidP="00EA105A">
      <w:pPr>
        <w:shd w:val="clear" w:color="auto" w:fill="FFFFFF"/>
        <w:spacing w:before="90" w:line="360" w:lineRule="auto"/>
        <w:ind w:left="-142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641F3">
        <w:rPr>
          <w:rFonts w:ascii="Times New Roman" w:hAnsi="Times New Roman" w:cs="Times New Roman"/>
          <w:b/>
          <w:sz w:val="28"/>
          <w:szCs w:val="28"/>
        </w:rPr>
        <w:t>. Педагогическое руководство:</w:t>
      </w:r>
    </w:p>
    <w:p w:rsidR="00F641F3" w:rsidRDefault="00F641F3" w:rsidP="00F641F3">
      <w:pPr>
        <w:pStyle w:val="western"/>
        <w:shd w:val="clear" w:color="auto" w:fill="FFFFFF"/>
        <w:spacing w:before="0" w:beforeAutospacing="0" w:after="0" w:afterAutospacing="0" w:line="276" w:lineRule="auto"/>
        <w:ind w:left="142" w:hanging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музея:</w:t>
      </w:r>
    </w:p>
    <w:tbl>
      <w:tblPr>
        <w:tblStyle w:val="a5"/>
        <w:tblW w:w="0" w:type="auto"/>
        <w:tblLook w:val="04A0"/>
      </w:tblPr>
      <w:tblGrid>
        <w:gridCol w:w="617"/>
        <w:gridCol w:w="2249"/>
        <w:gridCol w:w="3366"/>
        <w:gridCol w:w="3538"/>
      </w:tblGrid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члена Совета музея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работы, должность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Поручение в Совете</w:t>
            </w:r>
          </w:p>
        </w:tc>
      </w:tr>
      <w:tr w:rsidR="00F641F3" w:rsidTr="00F641F3">
        <w:trPr>
          <w:trHeight w:val="2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Оформительская работа в музее</w:t>
            </w:r>
          </w:p>
        </w:tc>
      </w:tr>
      <w:tr w:rsidR="00F641F3" w:rsidTr="00F641F3">
        <w:trPr>
          <w:trHeight w:val="2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</w:t>
            </w:r>
          </w:p>
        </w:tc>
      </w:tr>
      <w:tr w:rsidR="00F641F3" w:rsidTr="00F641F3">
        <w:trPr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P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М.М.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 заметок о школе, музее.</w:t>
            </w:r>
          </w:p>
        </w:tc>
      </w:tr>
    </w:tbl>
    <w:p w:rsidR="00F641F3" w:rsidRDefault="00F641F3" w:rsidP="00F641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F641F3" w:rsidRDefault="00F641F3" w:rsidP="00F641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 музея:</w:t>
      </w:r>
    </w:p>
    <w:tbl>
      <w:tblPr>
        <w:tblStyle w:val="a5"/>
        <w:tblW w:w="0" w:type="auto"/>
        <w:tblLook w:val="04A0"/>
      </w:tblPr>
      <w:tblGrid>
        <w:gridCol w:w="617"/>
        <w:gridCol w:w="2213"/>
        <w:gridCol w:w="3402"/>
        <w:gridCol w:w="3538"/>
      </w:tblGrid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активиста музея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занятие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Поручение</w:t>
            </w:r>
          </w:p>
          <w:p w:rsidR="00F641F3" w:rsidRDefault="00F64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активе музея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EC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</w:t>
            </w:r>
            <w:r w:rsidR="00F641F3">
              <w:rPr>
                <w:rFonts w:ascii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="00F641F3"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F641F3" w:rsidRDefault="00F641F3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СОШ№10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документации.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ведение документации, сохранность музейного оснащения.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оформление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F641F3" w:rsidTr="00F641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экскурсий, организация походов по историческим местам.</w:t>
            </w:r>
          </w:p>
        </w:tc>
      </w:tr>
    </w:tbl>
    <w:p w:rsidR="00F641F3" w:rsidRDefault="00F641F3" w:rsidP="00F641F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</w:rPr>
        <w:t>Состав Управляющего Совета музея:</w:t>
      </w:r>
    </w:p>
    <w:tbl>
      <w:tblPr>
        <w:tblStyle w:val="a5"/>
        <w:tblW w:w="0" w:type="auto"/>
        <w:tblLook w:val="04A0"/>
      </w:tblPr>
      <w:tblGrid>
        <w:gridCol w:w="566"/>
        <w:gridCol w:w="3910"/>
        <w:gridCol w:w="5294"/>
      </w:tblGrid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занятие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Зумруд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 w:rsidP="004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="00490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032D">
              <w:rPr>
                <w:rFonts w:ascii="Times New Roman" w:hAnsi="Times New Roman" w:cs="Times New Roman"/>
                <w:sz w:val="28"/>
                <w:szCs w:val="28"/>
              </w:rPr>
              <w:t>Шарапутдин</w:t>
            </w:r>
            <w:proofErr w:type="spell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="00F641F3" w:rsidRPr="00F641F3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 w:rsidP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r w:rsidR="00F641F3">
              <w:rPr>
                <w:rFonts w:ascii="Times New Roman" w:hAnsi="Times New Roman" w:cs="Times New Roman"/>
                <w:sz w:val="28"/>
                <w:szCs w:val="28"/>
              </w:rPr>
              <w:t>бекова</w:t>
            </w:r>
            <w:proofErr w:type="spellEnd"/>
            <w:r w:rsidR="00F6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1F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F6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</w:tr>
      <w:tr w:rsidR="00F641F3" w:rsidTr="00F641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490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="00F64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3" w:rsidRDefault="00F6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1F3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</w:tr>
    </w:tbl>
    <w:p w:rsidR="00EC0554" w:rsidRDefault="00EC0554" w:rsidP="00EC0554">
      <w:pPr>
        <w:rPr>
          <w:rFonts w:ascii="Times New Roman" w:hAnsi="Times New Roman" w:cs="Times New Roman"/>
          <w:sz w:val="28"/>
          <w:szCs w:val="28"/>
        </w:rPr>
      </w:pPr>
    </w:p>
    <w:p w:rsidR="00A11C68" w:rsidRPr="00EA105A" w:rsidRDefault="00F641F3" w:rsidP="00EA10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музея:                                                   </w:t>
      </w:r>
      <w:r w:rsidR="00EA105A">
        <w:rPr>
          <w:rFonts w:ascii="Times New Roman" w:hAnsi="Times New Roman" w:cs="Times New Roman"/>
          <w:sz w:val="28"/>
          <w:szCs w:val="28"/>
        </w:rPr>
        <w:t>Меджидова А.А.</w:t>
      </w:r>
    </w:p>
    <w:sectPr w:rsidR="00A11C68" w:rsidRPr="00EA105A" w:rsidSect="00EA105A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9DA"/>
    <w:multiLevelType w:val="multilevel"/>
    <w:tmpl w:val="08142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21EF9"/>
    <w:multiLevelType w:val="multilevel"/>
    <w:tmpl w:val="D5826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20460"/>
    <w:multiLevelType w:val="multilevel"/>
    <w:tmpl w:val="C3E6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00FDB"/>
    <w:multiLevelType w:val="multilevel"/>
    <w:tmpl w:val="E38C2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72133"/>
    <w:multiLevelType w:val="hybridMultilevel"/>
    <w:tmpl w:val="D8C483E8"/>
    <w:lvl w:ilvl="0" w:tplc="5082F4DA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8B12D7B"/>
    <w:multiLevelType w:val="multilevel"/>
    <w:tmpl w:val="06F8D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90E5D"/>
    <w:multiLevelType w:val="multilevel"/>
    <w:tmpl w:val="7B26D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501BB"/>
    <w:multiLevelType w:val="multilevel"/>
    <w:tmpl w:val="3DAC4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F1B22"/>
    <w:multiLevelType w:val="multilevel"/>
    <w:tmpl w:val="2C2E2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D22B4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1A0"/>
    <w:rsid w:val="00032E90"/>
    <w:rsid w:val="00047443"/>
    <w:rsid w:val="00270586"/>
    <w:rsid w:val="00294296"/>
    <w:rsid w:val="002F28D7"/>
    <w:rsid w:val="003D5DA1"/>
    <w:rsid w:val="0049032D"/>
    <w:rsid w:val="004C1AFF"/>
    <w:rsid w:val="007F25AE"/>
    <w:rsid w:val="0088269A"/>
    <w:rsid w:val="009F4DDB"/>
    <w:rsid w:val="00A11C68"/>
    <w:rsid w:val="00EA105A"/>
    <w:rsid w:val="00EC0554"/>
    <w:rsid w:val="00EF61A0"/>
    <w:rsid w:val="00F6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D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8</cp:revision>
  <cp:lastPrinted>2020-11-11T20:12:00Z</cp:lastPrinted>
  <dcterms:created xsi:type="dcterms:W3CDTF">2020-11-09T14:20:00Z</dcterms:created>
  <dcterms:modified xsi:type="dcterms:W3CDTF">2023-10-01T18:58:00Z</dcterms:modified>
</cp:coreProperties>
</file>