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F2" w:rsidRDefault="00B310F2" w:rsidP="00B310F2">
      <w:pPr>
        <w:jc w:val="left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0F2" w:rsidRDefault="00B310F2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5D1FCD" w:rsidRPr="00F9164D" w:rsidRDefault="0004057C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lastRenderedPageBreak/>
        <w:t>О</w:t>
      </w:r>
      <w:r w:rsidR="005D1FCD" w:rsidRPr="00F9164D">
        <w:rPr>
          <w:b/>
        </w:rPr>
        <w:t>бщие положения</w:t>
      </w: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</w:t>
      </w:r>
      <w:r w:rsidR="00130074">
        <w:t xml:space="preserve"> </w:t>
      </w:r>
      <w:r>
        <w:t>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Учреждения </w:t>
      </w:r>
      <w:r w:rsidR="00E36A35" w:rsidRPr="00E36A35">
        <w:rPr>
          <w:color w:val="000000"/>
          <w:szCs w:val="28"/>
        </w:rPr>
        <w:t>(Предприятия)</w:t>
      </w:r>
      <w:r w:rsidR="00E36A35">
        <w:rPr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Учреждения</w:t>
      </w:r>
      <w:r w:rsidR="00E36A35"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E92D79">
        <w:t>.</w:t>
      </w:r>
    </w:p>
    <w:p w:rsidR="00F82B72" w:rsidRDefault="00045238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262B13">
        <w:t xml:space="preserve"> </w:t>
      </w:r>
      <w:r>
        <w:t>П</w:t>
      </w:r>
      <w:r w:rsidR="00262B13">
        <w:t>оложение</w:t>
      </w:r>
      <w:r w:rsidR="0028590C">
        <w:t>м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6F6EF9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 _</w:t>
      </w:r>
      <w:r w:rsidR="0064705C" w:rsidRPr="0064705C">
        <w:rPr>
          <w:rFonts w:eastAsiaTheme="minorHAnsi" w:cs="Times New Roman"/>
          <w:sz w:val="22"/>
          <w:szCs w:val="28"/>
          <w:u w:val="single"/>
        </w:rPr>
        <w:t>МУНИЦИПАЛЬНОГО КАЗЕННОГО ОБЩЕОБРАЗОВАТЕЛЬНОГО УЧРЕЖДЕНИЯ «СРЕДНЯЯ ОБЩЕОБРАЗОВАТЕЛЬНАЯ ШКОЛА №10»</w:t>
      </w:r>
      <w:r w:rsidR="0064705C">
        <w:rPr>
          <w:rFonts w:eastAsiaTheme="minorHAnsi" w:cs="Times New Roman"/>
          <w:sz w:val="22"/>
          <w:szCs w:val="28"/>
          <w:u w:val="single"/>
        </w:rPr>
        <w:t>_____________________________</w:t>
      </w:r>
      <w:r w:rsidR="00F82B72" w:rsidRPr="0064705C">
        <w:rPr>
          <w:rFonts w:eastAsiaTheme="minorHAnsi" w:cs="Times New Roman"/>
          <w:sz w:val="22"/>
          <w:szCs w:val="28"/>
        </w:rPr>
        <w:t xml:space="preserve">  </w:t>
      </w:r>
      <w:r w:rsidR="00F82B72" w:rsidRPr="0064705C">
        <w:rPr>
          <w:rFonts w:eastAsiaTheme="minorHAnsi" w:cs="Times New Roman"/>
          <w:szCs w:val="28"/>
        </w:rPr>
        <w:t xml:space="preserve">             </w:t>
      </w:r>
    </w:p>
    <w:p w:rsidR="008B5793" w:rsidRPr="00DB732B" w:rsidRDefault="00DB732B" w:rsidP="0064705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F82B72">
        <w:rPr>
          <w:i/>
          <w:sz w:val="22"/>
        </w:rPr>
        <w:t>(наименование муниципального учреждения</w:t>
      </w:r>
      <w:r w:rsidR="00290F12" w:rsidRPr="00290F12">
        <w:rPr>
          <w:i/>
          <w:sz w:val="22"/>
        </w:rPr>
        <w:t xml:space="preserve"> (</w:t>
      </w:r>
      <w:r w:rsidR="00290F12">
        <w:rPr>
          <w:i/>
          <w:sz w:val="22"/>
        </w:rPr>
        <w:t>предприятия</w:t>
      </w:r>
      <w:r w:rsidR="00290F12" w:rsidRPr="00290F12">
        <w:rPr>
          <w:i/>
          <w:sz w:val="22"/>
        </w:rPr>
        <w:t>)</w:t>
      </w:r>
      <w:r w:rsidRPr="00F82B72">
        <w:rPr>
          <w:i/>
          <w:sz w:val="22"/>
        </w:rPr>
        <w:t xml:space="preserve">  </w:t>
      </w:r>
      <w:r w:rsidRPr="009E2BFE">
        <w:rPr>
          <w:sz w:val="22"/>
        </w:rPr>
        <w:t xml:space="preserve">– </w:t>
      </w:r>
      <w:r w:rsidR="009E2BFE">
        <w:rPr>
          <w:sz w:val="22"/>
        </w:rPr>
        <w:br/>
      </w:r>
      <w:r w:rsidRPr="00DB732B">
        <w:t>в ходе выполнения ими служебных (должностных) обязанностей.</w:t>
      </w:r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Учреждения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Предприятия) </w:t>
      </w:r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Учреждении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Предприятии)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рассмотрение и оценка ре</w:t>
      </w:r>
      <w:r w:rsidR="008026A5">
        <w:rPr>
          <w:sz w:val="28"/>
          <w:szCs w:val="28"/>
        </w:rPr>
        <w:t>путационных рисков для У</w:t>
      </w:r>
      <w:r>
        <w:rPr>
          <w:sz w:val="28"/>
          <w:szCs w:val="28"/>
        </w:rPr>
        <w:t xml:space="preserve">чреждения </w:t>
      </w:r>
      <w:r w:rsidR="009E2BFE" w:rsidRPr="00781506">
        <w:rPr>
          <w:sz w:val="28"/>
          <w:szCs w:val="28"/>
        </w:rPr>
        <w:t>(</w:t>
      </w:r>
      <w:r w:rsidR="009E2BFE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и урегулирован (предотвращен) </w:t>
      </w:r>
      <w:r w:rsidR="0080083B">
        <w:rPr>
          <w:szCs w:val="28"/>
        </w:rPr>
        <w:t>У</w:t>
      </w:r>
      <w:r w:rsidR="00BE7B72" w:rsidRPr="00BE7B72">
        <w:rPr>
          <w:szCs w:val="28"/>
        </w:rPr>
        <w:t>чреждением</w:t>
      </w:r>
      <w:r w:rsidR="00E36A35">
        <w:rPr>
          <w:szCs w:val="28"/>
        </w:rPr>
        <w:t xml:space="preserve">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>Предприятием)</w:t>
      </w:r>
      <w:r w:rsidR="00BE7B72" w:rsidRPr="00BE7B72">
        <w:rPr>
          <w:szCs w:val="28"/>
        </w:rPr>
        <w:t>.</w:t>
      </w: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t xml:space="preserve">Обязанности работника Учреждения </w:t>
      </w:r>
      <w:r w:rsidR="00E36A35" w:rsidRPr="00E36A35">
        <w:rPr>
          <w:b/>
          <w:color w:val="000000"/>
          <w:szCs w:val="28"/>
        </w:rPr>
        <w:t xml:space="preserve">(Предприятия)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чреждения</w:t>
      </w:r>
      <w:r w:rsidR="00E36A35">
        <w:rPr>
          <w:rFonts w:eastAsia="Times New Roman" w:cs="Calibri"/>
          <w:color w:val="auto"/>
          <w:sz w:val="28"/>
          <w:szCs w:val="22"/>
        </w:rPr>
        <w:t xml:space="preserve">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Учреждения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</w:p>
    <w:p w:rsidR="004325B4" w:rsidRPr="002F7BB0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3721D5" w:rsidRPr="00E36A35">
        <w:rPr>
          <w:b/>
          <w:sz w:val="28"/>
          <w:szCs w:val="28"/>
        </w:rPr>
        <w:t>Учреждения</w:t>
      </w:r>
      <w:r w:rsidR="00E36A35" w:rsidRPr="00E36A35">
        <w:rPr>
          <w:b/>
          <w:sz w:val="28"/>
          <w:szCs w:val="28"/>
        </w:rPr>
        <w:t xml:space="preserve"> (Предприятия)</w:t>
      </w:r>
    </w:p>
    <w:p w:rsidR="00C05231" w:rsidRPr="00306BBD" w:rsidRDefault="008026A5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Учреждении</w:t>
      </w:r>
      <w:r w:rsidR="00306BBD" w:rsidRPr="00306BBD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306BBD" w:rsidRPr="00306BBD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r w:rsidR="00C01A21" w:rsidRPr="00E36A35">
        <w:rPr>
          <w:b/>
        </w:rPr>
        <w:t>и</w:t>
      </w:r>
      <w:r w:rsidR="00E36A35" w:rsidRPr="00E36A35">
        <w:rPr>
          <w:b/>
        </w:rPr>
        <w:t xml:space="preserve"> </w:t>
      </w:r>
      <w:r w:rsidR="00E36A35" w:rsidRPr="00E36A35">
        <w:rPr>
          <w:b/>
          <w:color w:val="000000"/>
          <w:szCs w:val="28"/>
        </w:rPr>
        <w:t>(Предприятии)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Учреждении </w:t>
      </w:r>
      <w:r w:rsidR="00E36A35" w:rsidRPr="00E36A35">
        <w:rPr>
          <w:sz w:val="28"/>
          <w:szCs w:val="28"/>
        </w:rPr>
        <w:t>(Пр</w:t>
      </w:r>
      <w:r w:rsidR="00E36A35">
        <w:rPr>
          <w:sz w:val="28"/>
          <w:szCs w:val="28"/>
        </w:rPr>
        <w:t>едприятии</w:t>
      </w:r>
      <w:r w:rsidR="00E36A35" w:rsidRPr="00E36A35">
        <w:rPr>
          <w:sz w:val="28"/>
          <w:szCs w:val="28"/>
        </w:rPr>
        <w:t>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пересмотр и изменение функциональных обязанностей работника Учреждения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>от своего личного интереса, порождающего конфликт с интересами Учреждения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Учреждения</w:t>
      </w:r>
      <w:r w:rsidR="00E36A35">
        <w:rPr>
          <w:szCs w:val="28"/>
        </w:rPr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>чреждения</w:t>
      </w:r>
      <w:r w:rsidR="00E36A35"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C01A21">
        <w:t xml:space="preserve">. </w:t>
      </w: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64705C">
      <w:pPr>
        <w:pStyle w:val="Default"/>
        <w:numPr>
          <w:ilvl w:val="1"/>
          <w:numId w:val="1"/>
        </w:num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Работник Учреждения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64705C" w:rsidRDefault="0064705C" w:rsidP="0064705C">
      <w:pPr>
        <w:pStyle w:val="Default"/>
        <w:ind w:left="1440"/>
        <w:jc w:val="both"/>
        <w:rPr>
          <w:sz w:val="28"/>
          <w:szCs w:val="28"/>
        </w:rPr>
      </w:pP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Учреждения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9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 </w:t>
      </w:r>
      <w:r w:rsidRPr="00E36A35">
        <w:rPr>
          <w:color w:val="000000"/>
          <w:szCs w:val="28"/>
        </w:rPr>
        <w:t>(Предприятия)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 xml:space="preserve">Учреждения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(Предприятия)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856302">
        <w:rPr>
          <w:rFonts w:ascii="Times New Roman" w:hAnsi="Times New Roman"/>
          <w:i/>
          <w:sz w:val="28"/>
          <w:szCs w:val="22"/>
          <w:lang w:eastAsia="en-US"/>
        </w:rPr>
        <w:t xml:space="preserve">(указать наименование структурного подразделения или должностное лицо, ответственное за противодействие коррупции в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Учреждении </w:t>
      </w:r>
      <w:r w:rsidRPr="008A05E0">
        <w:rPr>
          <w:rFonts w:ascii="Times New Roman" w:hAnsi="Times New Roman" w:cs="Times New Roman"/>
          <w:i/>
          <w:color w:val="000000"/>
          <w:sz w:val="28"/>
          <w:szCs w:val="28"/>
        </w:rPr>
        <w:t>(Предприятии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).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 </w:t>
      </w:r>
      <w:r>
        <w:rPr>
          <w:rFonts w:ascii="Times New Roman" w:hAnsi="Times New Roman"/>
          <w:i/>
          <w:sz w:val="28"/>
          <w:szCs w:val="22"/>
          <w:lang w:eastAsia="en-US"/>
        </w:rPr>
        <w:t xml:space="preserve">(наименование организационно-кадрового подразделения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Учреждения </w:t>
      </w:r>
      <w:r w:rsidRPr="008A05E0">
        <w:rPr>
          <w:rFonts w:ascii="Times New Roman" w:hAnsi="Times New Roman" w:cs="Times New Roman"/>
          <w:i/>
          <w:color w:val="000000"/>
          <w:sz w:val="28"/>
          <w:szCs w:val="28"/>
        </w:rPr>
        <w:t>(Предприятия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),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 xml:space="preserve">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 xml:space="preserve">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64705C">
          <w:headerReference w:type="default" r:id="rId10"/>
          <w:pgSz w:w="11906" w:h="16838"/>
          <w:pgMar w:top="1134" w:right="850" w:bottom="426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 номер</w:t>
            </w: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B1D" w:rsidRDefault="00D21B1D" w:rsidP="00F4667E">
      <w:r>
        <w:separator/>
      </w:r>
    </w:p>
  </w:endnote>
  <w:endnote w:type="continuationSeparator" w:id="1">
    <w:p w:rsidR="00D21B1D" w:rsidRDefault="00D21B1D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B1D" w:rsidRDefault="00D21B1D" w:rsidP="00F4667E">
      <w:r>
        <w:separator/>
      </w:r>
    </w:p>
  </w:footnote>
  <w:footnote w:type="continuationSeparator" w:id="1">
    <w:p w:rsidR="00D21B1D" w:rsidRDefault="00D21B1D" w:rsidP="00F46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8D" w:rsidRPr="00F4667E" w:rsidRDefault="00B27F8D">
    <w:pPr>
      <w:pStyle w:val="a9"/>
      <w:rPr>
        <w:sz w:val="22"/>
      </w:rPr>
    </w:pPr>
  </w:p>
  <w:p w:rsidR="00B27F8D" w:rsidRDefault="00B27F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FCD"/>
    <w:rsid w:val="0002563F"/>
    <w:rsid w:val="0003055D"/>
    <w:rsid w:val="0004057C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E77BE"/>
    <w:rsid w:val="001F7BA7"/>
    <w:rsid w:val="00211CDF"/>
    <w:rsid w:val="00227253"/>
    <w:rsid w:val="00254F4F"/>
    <w:rsid w:val="00262B13"/>
    <w:rsid w:val="0028590C"/>
    <w:rsid w:val="00290F12"/>
    <w:rsid w:val="00297CD2"/>
    <w:rsid w:val="002B3CF8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4705C"/>
    <w:rsid w:val="006544A0"/>
    <w:rsid w:val="0068127D"/>
    <w:rsid w:val="006E59FE"/>
    <w:rsid w:val="006F651D"/>
    <w:rsid w:val="006F6EF9"/>
    <w:rsid w:val="00742695"/>
    <w:rsid w:val="007748A9"/>
    <w:rsid w:val="00783CAA"/>
    <w:rsid w:val="007A4BE3"/>
    <w:rsid w:val="007B0A65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0F2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C666D"/>
    <w:rsid w:val="00CD3EE4"/>
    <w:rsid w:val="00D011DC"/>
    <w:rsid w:val="00D0788B"/>
    <w:rsid w:val="00D21B1D"/>
    <w:rsid w:val="00D600F4"/>
    <w:rsid w:val="00DB732B"/>
    <w:rsid w:val="00DD5A07"/>
    <w:rsid w:val="00DF1586"/>
    <w:rsid w:val="00E30303"/>
    <w:rsid w:val="00E36A35"/>
    <w:rsid w:val="00E4076A"/>
    <w:rsid w:val="00E475CC"/>
    <w:rsid w:val="00E71F52"/>
    <w:rsid w:val="00F01375"/>
    <w:rsid w:val="00F33F81"/>
    <w:rsid w:val="00F4667E"/>
    <w:rsid w:val="00F67405"/>
    <w:rsid w:val="00F82B72"/>
    <w:rsid w:val="00F837F1"/>
    <w:rsid w:val="00F9164D"/>
    <w:rsid w:val="00F91CF4"/>
    <w:rsid w:val="00F92DA0"/>
    <w:rsid w:val="00FA08C0"/>
    <w:rsid w:val="00FE4392"/>
    <w:rsid w:val="00F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515E1-2FCF-4B73-B7BD-10781807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6</cp:revision>
  <cp:lastPrinted>2023-01-31T13:30:00Z</cp:lastPrinted>
  <dcterms:created xsi:type="dcterms:W3CDTF">2020-10-26T03:21:00Z</dcterms:created>
  <dcterms:modified xsi:type="dcterms:W3CDTF">2023-02-02T07:07:00Z</dcterms:modified>
</cp:coreProperties>
</file>