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6F8" w:rsidRDefault="0002506B" w:rsidP="0002506B">
      <w:pPr>
        <w:ind w:left="360"/>
        <w:jc w:val="both"/>
        <w:outlineLvl w:val="0"/>
        <w:rPr>
          <w:b/>
          <w:sz w:val="28"/>
          <w:szCs w:val="28"/>
        </w:rPr>
      </w:pPr>
      <w:r>
        <w:rPr>
          <w:b/>
          <w:noProof/>
          <w:sz w:val="28"/>
          <w:szCs w:val="28"/>
        </w:rPr>
        <w:drawing>
          <wp:inline distT="0" distB="0" distL="0" distR="0">
            <wp:extent cx="5940425" cy="9683169"/>
            <wp:effectExtent l="19050" t="0" r="3175" b="0"/>
            <wp:docPr id="1" name="Рисунок 1" descr="C:\Users\BEKENEZ\Downloads\PHOTO-2022-04-14-09-5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KENEZ\Downloads\PHOTO-2022-04-14-09-59-25.jpg"/>
                    <pic:cNvPicPr>
                      <a:picLocks noChangeAspect="1" noChangeArrowheads="1"/>
                    </pic:cNvPicPr>
                  </pic:nvPicPr>
                  <pic:blipFill>
                    <a:blip r:embed="rId5" cstate="print"/>
                    <a:srcRect/>
                    <a:stretch>
                      <a:fillRect/>
                    </a:stretch>
                  </pic:blipFill>
                  <pic:spPr bwMode="auto">
                    <a:xfrm>
                      <a:off x="0" y="0"/>
                      <a:ext cx="5940425" cy="9683169"/>
                    </a:xfrm>
                    <a:prstGeom prst="rect">
                      <a:avLst/>
                    </a:prstGeom>
                    <a:noFill/>
                    <a:ln w="9525">
                      <a:noFill/>
                      <a:miter lim="800000"/>
                      <a:headEnd/>
                      <a:tailEnd/>
                    </a:ln>
                  </pic:spPr>
                </pic:pic>
              </a:graphicData>
            </a:graphic>
          </wp:inline>
        </w:drawing>
      </w:r>
    </w:p>
    <w:p w:rsidR="007846F8" w:rsidRDefault="007846F8" w:rsidP="007846F8">
      <w:pPr>
        <w:ind w:left="360"/>
        <w:jc w:val="both"/>
        <w:outlineLvl w:val="0"/>
        <w:rPr>
          <w:b/>
          <w:sz w:val="28"/>
          <w:szCs w:val="28"/>
        </w:rPr>
      </w:pPr>
    </w:p>
    <w:p w:rsidR="007846F8" w:rsidRPr="007846F8" w:rsidRDefault="007846F8" w:rsidP="007846F8">
      <w:pPr>
        <w:pStyle w:val="a5"/>
        <w:numPr>
          <w:ilvl w:val="0"/>
          <w:numId w:val="2"/>
        </w:numPr>
        <w:jc w:val="both"/>
        <w:outlineLvl w:val="0"/>
        <w:rPr>
          <w:b/>
          <w:sz w:val="28"/>
          <w:szCs w:val="28"/>
        </w:rPr>
      </w:pPr>
      <w:r w:rsidRPr="007846F8">
        <w:rPr>
          <w:b/>
          <w:sz w:val="28"/>
          <w:szCs w:val="28"/>
        </w:rPr>
        <w:t>Общие положения</w:t>
      </w:r>
    </w:p>
    <w:p w:rsidR="007846F8" w:rsidRPr="007E31B2" w:rsidRDefault="007846F8" w:rsidP="007846F8">
      <w:pPr>
        <w:widowControl w:val="0"/>
        <w:shd w:val="clear" w:color="auto" w:fill="FFFFFF"/>
        <w:autoSpaceDE w:val="0"/>
        <w:autoSpaceDN w:val="0"/>
        <w:adjustRightInd w:val="0"/>
        <w:ind w:right="-30"/>
        <w:jc w:val="both"/>
        <w:rPr>
          <w:b/>
          <w:sz w:val="28"/>
          <w:szCs w:val="28"/>
        </w:rPr>
      </w:pPr>
    </w:p>
    <w:p w:rsidR="007846F8" w:rsidRPr="007E31B2" w:rsidRDefault="007846F8" w:rsidP="007846F8">
      <w:pPr>
        <w:widowControl w:val="0"/>
        <w:shd w:val="clear" w:color="auto" w:fill="FFFFFF"/>
        <w:autoSpaceDE w:val="0"/>
        <w:autoSpaceDN w:val="0"/>
        <w:adjustRightInd w:val="0"/>
        <w:ind w:right="-30"/>
        <w:jc w:val="both"/>
        <w:rPr>
          <w:rStyle w:val="FontStyle36"/>
          <w:rFonts w:ascii="Times New Roman" w:hAnsi="Times New Roman" w:cs="Times New Roman"/>
          <w:sz w:val="28"/>
          <w:szCs w:val="28"/>
        </w:rPr>
      </w:pPr>
      <w:r w:rsidRPr="007E31B2">
        <w:rPr>
          <w:rStyle w:val="FontStyle36"/>
          <w:rFonts w:ascii="Times New Roman" w:hAnsi="Times New Roman" w:cs="Times New Roman"/>
          <w:b/>
          <w:sz w:val="28"/>
          <w:szCs w:val="28"/>
        </w:rPr>
        <w:t xml:space="preserve">1.1. </w:t>
      </w:r>
      <w:r w:rsidRPr="007E31B2">
        <w:rPr>
          <w:b/>
          <w:sz w:val="28"/>
          <w:szCs w:val="28"/>
        </w:rPr>
        <w:t>Муниципальное бюджетное  дошкольное образовательное учреждение  «</w:t>
      </w:r>
      <w:r w:rsidRPr="007E31B2">
        <w:rPr>
          <w:b/>
          <w:kern w:val="36"/>
          <w:sz w:val="28"/>
          <w:szCs w:val="28"/>
        </w:rPr>
        <w:t xml:space="preserve">Детский сад №3 «Бекенез» </w:t>
      </w:r>
      <w:proofErr w:type="spellStart"/>
      <w:r w:rsidRPr="007E31B2">
        <w:rPr>
          <w:b/>
          <w:sz w:val="28"/>
          <w:szCs w:val="28"/>
        </w:rPr>
        <w:t>Карабудахкентского</w:t>
      </w:r>
      <w:proofErr w:type="spellEnd"/>
      <w:r w:rsidRPr="007E31B2">
        <w:rPr>
          <w:b/>
          <w:sz w:val="28"/>
          <w:szCs w:val="28"/>
        </w:rPr>
        <w:t xml:space="preserve"> района</w:t>
      </w:r>
      <w:r w:rsidRPr="007E31B2">
        <w:rPr>
          <w:rStyle w:val="FontStyle36"/>
          <w:rFonts w:ascii="Times New Roman" w:hAnsi="Times New Roman" w:cs="Times New Roman"/>
          <w:sz w:val="28"/>
          <w:szCs w:val="28"/>
        </w:rPr>
        <w:t xml:space="preserve"> (далее - Учреждение) создано </w:t>
      </w:r>
      <w:r w:rsidRPr="007E31B2">
        <w:rPr>
          <w:sz w:val="28"/>
          <w:szCs w:val="28"/>
        </w:rPr>
        <w:t xml:space="preserve"> для выполнения работ, оказания услуг в целях обеспечения реализации предусмотренных законодательством Российской Федерации полномочий в сфере образования и действует на основании законодательства Российской Федерации, Республики Дагестан, настоящего Устава, муниципальных правовых актов  муниципального района  «Карабудахкентский район».</w:t>
      </w:r>
      <w:r w:rsidRPr="007E31B2">
        <w:rPr>
          <w:b/>
          <w:sz w:val="28"/>
          <w:szCs w:val="28"/>
        </w:rPr>
        <w:t xml:space="preserve"> Учреждение является правопреемником Муниципального казенного дошкольного образовательного учреждения «Детский сад №3 «Бекенез» с</w:t>
      </w:r>
      <w:proofErr w:type="gramStart"/>
      <w:r w:rsidRPr="007E31B2">
        <w:rPr>
          <w:b/>
          <w:sz w:val="28"/>
          <w:szCs w:val="28"/>
        </w:rPr>
        <w:t>.К</w:t>
      </w:r>
      <w:proofErr w:type="gramEnd"/>
      <w:r w:rsidRPr="007E31B2">
        <w:rPr>
          <w:b/>
          <w:sz w:val="28"/>
          <w:szCs w:val="28"/>
        </w:rPr>
        <w:t xml:space="preserve">арабудахкент </w:t>
      </w:r>
    </w:p>
    <w:p w:rsidR="007846F8" w:rsidRPr="007E31B2" w:rsidRDefault="007846F8" w:rsidP="007846F8">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Учреждение является некоммерческой организацией и не ставит основной целью своей деятельности извлечение прибыли.</w:t>
      </w:r>
    </w:p>
    <w:p w:rsidR="007846F8" w:rsidRPr="007E31B2" w:rsidRDefault="007846F8" w:rsidP="007846F8">
      <w:pPr>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1.2. </w:t>
      </w:r>
      <w:proofErr w:type="gramStart"/>
      <w:r w:rsidRPr="007E31B2">
        <w:rPr>
          <w:rStyle w:val="FontStyle36"/>
          <w:rFonts w:ascii="Times New Roman" w:hAnsi="Times New Roman" w:cs="Times New Roman"/>
          <w:sz w:val="28"/>
          <w:szCs w:val="28"/>
        </w:rPr>
        <w:t xml:space="preserve">В своей деятельности Учреждение руководствуется </w:t>
      </w:r>
      <w:r w:rsidRPr="007E31B2">
        <w:rPr>
          <w:sz w:val="28"/>
          <w:szCs w:val="28"/>
        </w:rPr>
        <w:t>Федеральным законом от 29.12.2012 № 273-ФЗ «Об образовании в Российской Федерации» 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7E31B2">
        <w:rPr>
          <w:rStyle w:val="FontStyle36"/>
          <w:rFonts w:ascii="Times New Roman" w:hAnsi="Times New Roman" w:cs="Times New Roman"/>
          <w:sz w:val="28"/>
          <w:szCs w:val="28"/>
        </w:rPr>
        <w:t>, законодательством РФ и Республики Дагестан, нормативными правовыми актами органов, осуществляющих управление в сфере образования, договором, заключаемым</w:t>
      </w:r>
      <w:proofErr w:type="gramEnd"/>
      <w:r w:rsidRPr="007E31B2">
        <w:rPr>
          <w:rStyle w:val="FontStyle36"/>
          <w:rFonts w:ascii="Times New Roman" w:hAnsi="Times New Roman" w:cs="Times New Roman"/>
          <w:sz w:val="28"/>
          <w:szCs w:val="28"/>
        </w:rPr>
        <w:t xml:space="preserve"> между Учреждением и родителями (законными представителями) воспитанников, настоящим уставом.</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1.3. Учредителем Учреждения и собственником его имущества является </w:t>
      </w:r>
      <w:r w:rsidRPr="007E31B2">
        <w:rPr>
          <w:rFonts w:ascii="Times New Roman" w:hAnsi="Times New Roman" w:cs="Times New Roman"/>
          <w:sz w:val="28"/>
          <w:szCs w:val="28"/>
        </w:rPr>
        <w:t xml:space="preserve">администрация МР «Карабудахкентский район» </w:t>
      </w:r>
      <w:r w:rsidRPr="007E31B2">
        <w:rPr>
          <w:rStyle w:val="FontStyle36"/>
          <w:rFonts w:ascii="Times New Roman" w:hAnsi="Times New Roman" w:cs="Times New Roman"/>
          <w:sz w:val="28"/>
          <w:szCs w:val="28"/>
        </w:rPr>
        <w:t>(далее - Учредитель).</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1.4. Учреждение не несет ответственности по обязательствам Учредителя. Учредитель не несет ответственности по обязательствам Учреждения.</w:t>
      </w:r>
    </w:p>
    <w:p w:rsidR="007846F8" w:rsidRPr="007E31B2" w:rsidRDefault="007846F8" w:rsidP="007846F8">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Отношения между Учредителем и Учреждением определяются </w:t>
      </w:r>
      <w:r w:rsidRPr="007E31B2">
        <w:rPr>
          <w:rFonts w:ascii="Times New Roman" w:hAnsi="Times New Roman" w:cs="Times New Roman"/>
          <w:sz w:val="28"/>
          <w:szCs w:val="28"/>
        </w:rPr>
        <w:t>законодательством Российской Федерации</w:t>
      </w:r>
      <w:r w:rsidRPr="007E31B2">
        <w:rPr>
          <w:rStyle w:val="FontStyle36"/>
          <w:rFonts w:ascii="Times New Roman" w:hAnsi="Times New Roman" w:cs="Times New Roman"/>
          <w:sz w:val="28"/>
          <w:szCs w:val="28"/>
        </w:rPr>
        <w:t>.</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1.5. Учреждение является юридическим лицом, имеет в оперативном управлении обособленное имущество, может от своего имени приобретать и осуществлять имущественные и личные неимущественные права, </w:t>
      </w:r>
      <w:proofErr w:type="gramStart"/>
      <w:r w:rsidRPr="007E31B2">
        <w:rPr>
          <w:rStyle w:val="FontStyle36"/>
          <w:rFonts w:ascii="Times New Roman" w:hAnsi="Times New Roman" w:cs="Times New Roman"/>
          <w:sz w:val="28"/>
          <w:szCs w:val="28"/>
        </w:rPr>
        <w:t>нести обязанности</w:t>
      </w:r>
      <w:proofErr w:type="gramEnd"/>
      <w:r w:rsidRPr="007E31B2">
        <w:rPr>
          <w:rStyle w:val="FontStyle36"/>
          <w:rFonts w:ascii="Times New Roman" w:hAnsi="Times New Roman" w:cs="Times New Roman"/>
          <w:sz w:val="28"/>
          <w:szCs w:val="28"/>
        </w:rPr>
        <w:t>, быть истцом и ответчиком в суде в соответствии с законодательством РФ.</w:t>
      </w:r>
    </w:p>
    <w:p w:rsidR="007846F8" w:rsidRPr="007E31B2" w:rsidRDefault="007846F8" w:rsidP="007846F8">
      <w:pPr>
        <w:pStyle w:val="Style7"/>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Учреждение имеет самостоятельный баланс и лицевой счет в органах казначейства. Учреждение имеет круглую печать со своим наименованием, штампы, бланки, вывеску установленного образца.</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1.6. Права юридического лица в части ведения уставной финансово-хозяйственной деятельности возникают у Учреждения с момента его регистрации.</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1.7. Право на ведение образовательной деятельности и получение льгот, установленных законодательством РФ, возникают у Учреждения с момента выдачи ему лицензии (разрешения).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1.8. Учреждение проходит лицензирование в порядке, установленном </w:t>
      </w:r>
      <w:r w:rsidRPr="007E31B2">
        <w:rPr>
          <w:rFonts w:ascii="Times New Roman" w:hAnsi="Times New Roman" w:cs="Times New Roman"/>
          <w:sz w:val="28"/>
          <w:szCs w:val="28"/>
        </w:rPr>
        <w:t>Федеральным законом от 29.12.2012 № 273-ФЗ «Об образовании в Российской Федерации».</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1.9. В Учреждении не допускается создание организационных структур политических партий, общественно-политических и религиозных движений, организаций (объединений) и осуществление ими деятельности. Образование в Учреждении носит светский характер.</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1.10. Учреждение исполняет обязанности по организации и ведению воинского учета граждан в соответствии с требованиями законодательства РФ. Персональная ответственность за проведение этой работы возлагается на руководителя Учреждения.</w:t>
      </w:r>
    </w:p>
    <w:p w:rsidR="007846F8" w:rsidRPr="007E31B2" w:rsidRDefault="007846F8" w:rsidP="007846F8">
      <w:pPr>
        <w:pStyle w:val="Style19"/>
        <w:widowControl/>
        <w:rPr>
          <w:rStyle w:val="FontStyle36"/>
          <w:rFonts w:ascii="Times New Roman" w:hAnsi="Times New Roman" w:cs="Times New Roman"/>
          <w:b/>
          <w:sz w:val="28"/>
          <w:szCs w:val="28"/>
        </w:rPr>
      </w:pPr>
      <w:r w:rsidRPr="007E31B2">
        <w:rPr>
          <w:rStyle w:val="FontStyle36"/>
          <w:rFonts w:ascii="Times New Roman" w:hAnsi="Times New Roman" w:cs="Times New Roman"/>
          <w:b/>
          <w:sz w:val="28"/>
          <w:szCs w:val="28"/>
        </w:rPr>
        <w:t xml:space="preserve">1.11. Полное наименование Учреждения: </w:t>
      </w:r>
      <w:r w:rsidRPr="007E31B2">
        <w:rPr>
          <w:rFonts w:ascii="Times New Roman" w:hAnsi="Times New Roman" w:cs="Times New Roman"/>
          <w:b/>
          <w:sz w:val="28"/>
          <w:szCs w:val="28"/>
        </w:rPr>
        <w:t>Муниципальное бюджетное дошкольное образовательное учреждение  «</w:t>
      </w:r>
      <w:r w:rsidRPr="007E31B2">
        <w:rPr>
          <w:rFonts w:ascii="Times New Roman" w:hAnsi="Times New Roman" w:cs="Times New Roman"/>
          <w:b/>
          <w:kern w:val="36"/>
          <w:sz w:val="28"/>
          <w:szCs w:val="28"/>
        </w:rPr>
        <w:t>Детский сад №3 «Бекенез».</w:t>
      </w:r>
    </w:p>
    <w:p w:rsidR="007846F8" w:rsidRPr="007E31B2" w:rsidRDefault="007846F8" w:rsidP="007846F8">
      <w:pPr>
        <w:pStyle w:val="Style7"/>
        <w:widowControl/>
        <w:jc w:val="both"/>
        <w:rPr>
          <w:rFonts w:ascii="Times New Roman" w:hAnsi="Times New Roman" w:cs="Times New Roman"/>
          <w:b/>
          <w:kern w:val="36"/>
          <w:sz w:val="28"/>
          <w:szCs w:val="28"/>
        </w:rPr>
      </w:pPr>
      <w:r w:rsidRPr="007E31B2">
        <w:rPr>
          <w:rStyle w:val="FontStyle36"/>
          <w:rFonts w:ascii="Times New Roman" w:hAnsi="Times New Roman" w:cs="Times New Roman"/>
          <w:b/>
          <w:sz w:val="28"/>
          <w:szCs w:val="28"/>
        </w:rPr>
        <w:t xml:space="preserve">Сокращенное наименование Учреждения: МБДОУ </w:t>
      </w:r>
      <w:r w:rsidRPr="007E31B2">
        <w:rPr>
          <w:rFonts w:ascii="Times New Roman" w:hAnsi="Times New Roman" w:cs="Times New Roman"/>
          <w:b/>
          <w:sz w:val="28"/>
          <w:szCs w:val="28"/>
        </w:rPr>
        <w:t>«</w:t>
      </w:r>
      <w:r w:rsidRPr="007E31B2">
        <w:rPr>
          <w:rFonts w:ascii="Times New Roman" w:hAnsi="Times New Roman" w:cs="Times New Roman"/>
          <w:b/>
          <w:kern w:val="36"/>
          <w:sz w:val="28"/>
          <w:szCs w:val="28"/>
        </w:rPr>
        <w:t xml:space="preserve">Детский сад №3 </w:t>
      </w:r>
    </w:p>
    <w:p w:rsidR="007846F8" w:rsidRPr="007E31B2" w:rsidRDefault="007846F8" w:rsidP="007846F8">
      <w:pPr>
        <w:pStyle w:val="Style7"/>
        <w:widowControl/>
        <w:jc w:val="both"/>
        <w:rPr>
          <w:rStyle w:val="FontStyle36"/>
          <w:rFonts w:ascii="Times New Roman" w:hAnsi="Times New Roman" w:cs="Times New Roman"/>
          <w:b/>
          <w:sz w:val="28"/>
          <w:szCs w:val="28"/>
        </w:rPr>
      </w:pPr>
      <w:r w:rsidRPr="007E31B2">
        <w:rPr>
          <w:rFonts w:ascii="Times New Roman" w:hAnsi="Times New Roman" w:cs="Times New Roman"/>
          <w:b/>
          <w:kern w:val="36"/>
          <w:sz w:val="28"/>
          <w:szCs w:val="28"/>
        </w:rPr>
        <w:t>« Бекенез».</w:t>
      </w:r>
    </w:p>
    <w:p w:rsidR="007846F8" w:rsidRPr="007E31B2" w:rsidRDefault="007846F8" w:rsidP="007846F8">
      <w:pPr>
        <w:pStyle w:val="Style7"/>
        <w:widowControl/>
        <w:jc w:val="both"/>
        <w:rPr>
          <w:rStyle w:val="FontStyle36"/>
          <w:rFonts w:ascii="Times New Roman" w:hAnsi="Times New Roman" w:cs="Times New Roman"/>
          <w:b/>
          <w:color w:val="FF0000"/>
          <w:sz w:val="28"/>
          <w:szCs w:val="28"/>
        </w:rPr>
      </w:pPr>
      <w:r w:rsidRPr="007E31B2">
        <w:rPr>
          <w:rStyle w:val="FontStyle36"/>
          <w:rFonts w:ascii="Times New Roman" w:hAnsi="Times New Roman" w:cs="Times New Roman"/>
          <w:b/>
          <w:sz w:val="28"/>
          <w:szCs w:val="28"/>
        </w:rPr>
        <w:t>Организационно-правовая форма:</w:t>
      </w:r>
      <w:r w:rsidRPr="007E31B2">
        <w:rPr>
          <w:rStyle w:val="FontStyle36"/>
          <w:rFonts w:ascii="Times New Roman" w:hAnsi="Times New Roman" w:cs="Times New Roman"/>
          <w:b/>
          <w:color w:val="FF0000"/>
          <w:sz w:val="28"/>
          <w:szCs w:val="28"/>
        </w:rPr>
        <w:t xml:space="preserve"> </w:t>
      </w:r>
      <w:r w:rsidRPr="007E31B2">
        <w:rPr>
          <w:rStyle w:val="FontStyle36"/>
          <w:rFonts w:ascii="Times New Roman" w:hAnsi="Times New Roman" w:cs="Times New Roman"/>
          <w:b/>
          <w:sz w:val="28"/>
          <w:szCs w:val="28"/>
        </w:rPr>
        <w:t>муниципальное бюджетное учреждение</w:t>
      </w:r>
    </w:p>
    <w:p w:rsidR="007846F8" w:rsidRPr="007E31B2" w:rsidRDefault="007846F8" w:rsidP="007846F8">
      <w:pPr>
        <w:pStyle w:val="Style7"/>
        <w:widowControl/>
        <w:ind w:firstLine="426"/>
        <w:jc w:val="both"/>
        <w:rPr>
          <w:rStyle w:val="FontStyle36"/>
          <w:rFonts w:ascii="Times New Roman" w:hAnsi="Times New Roman" w:cs="Times New Roman"/>
          <w:b/>
          <w:color w:val="FF0000"/>
          <w:sz w:val="28"/>
          <w:szCs w:val="28"/>
        </w:rPr>
      </w:pPr>
      <w:r w:rsidRPr="007E31B2">
        <w:rPr>
          <w:rStyle w:val="FontStyle36"/>
          <w:rFonts w:ascii="Times New Roman" w:hAnsi="Times New Roman" w:cs="Times New Roman"/>
          <w:b/>
          <w:sz w:val="28"/>
          <w:szCs w:val="28"/>
        </w:rPr>
        <w:t>Тип:</w:t>
      </w:r>
      <w:r w:rsidRPr="007E31B2">
        <w:rPr>
          <w:rStyle w:val="FontStyle36"/>
          <w:rFonts w:ascii="Times New Roman" w:hAnsi="Times New Roman" w:cs="Times New Roman"/>
          <w:b/>
          <w:color w:val="FF0000"/>
          <w:sz w:val="28"/>
          <w:szCs w:val="28"/>
        </w:rPr>
        <w:t xml:space="preserve">  </w:t>
      </w:r>
      <w:r w:rsidRPr="007E31B2">
        <w:rPr>
          <w:rStyle w:val="FontStyle36"/>
          <w:rFonts w:ascii="Times New Roman" w:hAnsi="Times New Roman" w:cs="Times New Roman"/>
          <w:b/>
          <w:sz w:val="28"/>
          <w:szCs w:val="28"/>
        </w:rPr>
        <w:t>дошкольное образовательное учреждение</w:t>
      </w:r>
    </w:p>
    <w:p w:rsidR="007846F8" w:rsidRPr="007E31B2" w:rsidRDefault="007846F8" w:rsidP="007846F8">
      <w:pPr>
        <w:pStyle w:val="Style19"/>
        <w:widowControl/>
        <w:jc w:val="both"/>
        <w:rPr>
          <w:rFonts w:ascii="Times New Roman" w:hAnsi="Times New Roman" w:cs="Times New Roman"/>
          <w:b/>
          <w:kern w:val="36"/>
          <w:sz w:val="28"/>
          <w:szCs w:val="28"/>
        </w:rPr>
      </w:pPr>
      <w:r w:rsidRPr="007E31B2">
        <w:rPr>
          <w:rStyle w:val="FontStyle36"/>
          <w:rFonts w:ascii="Times New Roman" w:hAnsi="Times New Roman" w:cs="Times New Roman"/>
          <w:b/>
          <w:sz w:val="28"/>
          <w:szCs w:val="28"/>
        </w:rPr>
        <w:t xml:space="preserve">1.12. Место нахождения Учреждения: 368530 Республика Дагестан, </w:t>
      </w:r>
      <w:r w:rsidRPr="007E31B2">
        <w:rPr>
          <w:rFonts w:ascii="Times New Roman" w:hAnsi="Times New Roman" w:cs="Times New Roman"/>
          <w:b/>
          <w:sz w:val="28"/>
          <w:szCs w:val="28"/>
        </w:rPr>
        <w:t>Карабудахкентский район</w:t>
      </w:r>
      <w:r w:rsidRPr="007E31B2">
        <w:rPr>
          <w:rStyle w:val="FontStyle36"/>
          <w:rFonts w:ascii="Times New Roman" w:hAnsi="Times New Roman" w:cs="Times New Roman"/>
          <w:b/>
          <w:sz w:val="28"/>
          <w:szCs w:val="28"/>
        </w:rPr>
        <w:t xml:space="preserve">, </w:t>
      </w:r>
      <w:r w:rsidRPr="007E31B2">
        <w:rPr>
          <w:rFonts w:ascii="Times New Roman" w:hAnsi="Times New Roman" w:cs="Times New Roman"/>
          <w:b/>
          <w:kern w:val="36"/>
          <w:sz w:val="28"/>
          <w:szCs w:val="28"/>
        </w:rPr>
        <w:t>с</w:t>
      </w:r>
      <w:proofErr w:type="gramStart"/>
      <w:r w:rsidRPr="007E31B2">
        <w:rPr>
          <w:rFonts w:ascii="Times New Roman" w:hAnsi="Times New Roman" w:cs="Times New Roman"/>
          <w:b/>
          <w:kern w:val="36"/>
          <w:sz w:val="28"/>
          <w:szCs w:val="28"/>
        </w:rPr>
        <w:t>.К</w:t>
      </w:r>
      <w:proofErr w:type="gramEnd"/>
      <w:r w:rsidRPr="007E31B2">
        <w:rPr>
          <w:rFonts w:ascii="Times New Roman" w:hAnsi="Times New Roman" w:cs="Times New Roman"/>
          <w:b/>
          <w:kern w:val="36"/>
          <w:sz w:val="28"/>
          <w:szCs w:val="28"/>
        </w:rPr>
        <w:t>ар</w:t>
      </w:r>
      <w:r>
        <w:rPr>
          <w:rFonts w:ascii="Times New Roman" w:hAnsi="Times New Roman" w:cs="Times New Roman"/>
          <w:b/>
          <w:kern w:val="36"/>
          <w:sz w:val="28"/>
          <w:szCs w:val="28"/>
        </w:rPr>
        <w:t xml:space="preserve">абудахкент   ул. </w:t>
      </w:r>
      <w:proofErr w:type="spellStart"/>
      <w:r>
        <w:rPr>
          <w:rFonts w:ascii="Times New Roman" w:hAnsi="Times New Roman" w:cs="Times New Roman"/>
          <w:b/>
          <w:kern w:val="36"/>
          <w:sz w:val="28"/>
          <w:szCs w:val="28"/>
        </w:rPr>
        <w:t>Дахадаева</w:t>
      </w:r>
      <w:proofErr w:type="spellEnd"/>
      <w:r>
        <w:rPr>
          <w:rFonts w:ascii="Times New Roman" w:hAnsi="Times New Roman" w:cs="Times New Roman"/>
          <w:b/>
          <w:kern w:val="36"/>
          <w:sz w:val="28"/>
          <w:szCs w:val="28"/>
        </w:rPr>
        <w:t xml:space="preserve">   №4</w:t>
      </w:r>
    </w:p>
    <w:p w:rsidR="007846F8" w:rsidRPr="007E31B2" w:rsidRDefault="007846F8" w:rsidP="007846F8">
      <w:pPr>
        <w:pStyle w:val="Style19"/>
        <w:widowControl/>
        <w:jc w:val="both"/>
        <w:rPr>
          <w:rStyle w:val="FontStyle36"/>
          <w:rFonts w:ascii="Times New Roman" w:hAnsi="Times New Roman" w:cs="Times New Roman"/>
          <w:b/>
          <w:sz w:val="28"/>
          <w:szCs w:val="28"/>
        </w:rPr>
      </w:pPr>
      <w:r w:rsidRPr="007E31B2">
        <w:rPr>
          <w:rFonts w:ascii="Times New Roman" w:hAnsi="Times New Roman" w:cs="Times New Roman"/>
          <w:b/>
          <w:kern w:val="36"/>
          <w:sz w:val="28"/>
          <w:szCs w:val="28"/>
        </w:rPr>
        <w:t xml:space="preserve">        Место осуществления образовательной деятельности:</w:t>
      </w:r>
    </w:p>
    <w:p w:rsidR="007846F8" w:rsidRPr="007E31B2" w:rsidRDefault="007846F8" w:rsidP="007846F8">
      <w:pPr>
        <w:pStyle w:val="Style19"/>
        <w:widowControl/>
        <w:ind w:firstLine="426"/>
        <w:jc w:val="both"/>
        <w:rPr>
          <w:rStyle w:val="FontStyle36"/>
          <w:rFonts w:ascii="Times New Roman" w:hAnsi="Times New Roman" w:cs="Times New Roman"/>
          <w:b/>
          <w:sz w:val="28"/>
          <w:szCs w:val="28"/>
        </w:rPr>
      </w:pPr>
      <w:r w:rsidRPr="007E31B2">
        <w:rPr>
          <w:rFonts w:ascii="Times New Roman" w:hAnsi="Times New Roman" w:cs="Times New Roman"/>
          <w:b/>
          <w:kern w:val="36"/>
          <w:sz w:val="28"/>
          <w:szCs w:val="28"/>
        </w:rPr>
        <w:t xml:space="preserve"> </w:t>
      </w:r>
      <w:r w:rsidRPr="007E31B2">
        <w:rPr>
          <w:rStyle w:val="FontStyle36"/>
          <w:rFonts w:ascii="Times New Roman" w:hAnsi="Times New Roman" w:cs="Times New Roman"/>
          <w:b/>
          <w:sz w:val="28"/>
          <w:szCs w:val="28"/>
        </w:rPr>
        <w:t xml:space="preserve">368530  Республика Дагестан, </w:t>
      </w:r>
      <w:r w:rsidRPr="007E31B2">
        <w:rPr>
          <w:rFonts w:ascii="Times New Roman" w:hAnsi="Times New Roman" w:cs="Times New Roman"/>
          <w:b/>
          <w:sz w:val="28"/>
          <w:szCs w:val="28"/>
        </w:rPr>
        <w:t>Карабудахкентский район</w:t>
      </w:r>
      <w:r w:rsidRPr="007E31B2">
        <w:rPr>
          <w:rStyle w:val="FontStyle36"/>
          <w:rFonts w:ascii="Times New Roman" w:hAnsi="Times New Roman" w:cs="Times New Roman"/>
          <w:b/>
          <w:sz w:val="28"/>
          <w:szCs w:val="28"/>
        </w:rPr>
        <w:t xml:space="preserve">, </w:t>
      </w:r>
      <w:r w:rsidRPr="007E31B2">
        <w:rPr>
          <w:rFonts w:ascii="Times New Roman" w:hAnsi="Times New Roman" w:cs="Times New Roman"/>
          <w:b/>
          <w:kern w:val="36"/>
          <w:sz w:val="28"/>
          <w:szCs w:val="28"/>
        </w:rPr>
        <w:t>с</w:t>
      </w:r>
      <w:proofErr w:type="gramStart"/>
      <w:r w:rsidRPr="007E31B2">
        <w:rPr>
          <w:rFonts w:ascii="Times New Roman" w:hAnsi="Times New Roman" w:cs="Times New Roman"/>
          <w:b/>
          <w:kern w:val="36"/>
          <w:sz w:val="28"/>
          <w:szCs w:val="28"/>
        </w:rPr>
        <w:t>.К</w:t>
      </w:r>
      <w:proofErr w:type="gramEnd"/>
      <w:r w:rsidRPr="007E31B2">
        <w:rPr>
          <w:rFonts w:ascii="Times New Roman" w:hAnsi="Times New Roman" w:cs="Times New Roman"/>
          <w:b/>
          <w:kern w:val="36"/>
          <w:sz w:val="28"/>
          <w:szCs w:val="28"/>
        </w:rPr>
        <w:t xml:space="preserve">арабудахкент    ул. </w:t>
      </w:r>
      <w:proofErr w:type="spellStart"/>
      <w:r w:rsidRPr="007E31B2">
        <w:rPr>
          <w:rFonts w:ascii="Times New Roman" w:hAnsi="Times New Roman" w:cs="Times New Roman"/>
          <w:b/>
          <w:kern w:val="36"/>
          <w:sz w:val="28"/>
          <w:szCs w:val="28"/>
        </w:rPr>
        <w:t>Дахадаева</w:t>
      </w:r>
      <w:proofErr w:type="spellEnd"/>
      <w:r w:rsidRPr="007E31B2">
        <w:rPr>
          <w:rFonts w:ascii="Times New Roman" w:hAnsi="Times New Roman" w:cs="Times New Roman"/>
          <w:b/>
          <w:kern w:val="36"/>
          <w:sz w:val="28"/>
          <w:szCs w:val="28"/>
        </w:rPr>
        <w:t xml:space="preserve"> № </w:t>
      </w:r>
      <w:r>
        <w:rPr>
          <w:rFonts w:ascii="Times New Roman" w:hAnsi="Times New Roman" w:cs="Times New Roman"/>
          <w:b/>
          <w:kern w:val="36"/>
          <w:sz w:val="28"/>
          <w:szCs w:val="28"/>
        </w:rPr>
        <w:t>4</w:t>
      </w:r>
    </w:p>
    <w:p w:rsidR="007846F8" w:rsidRPr="007E31B2" w:rsidRDefault="007846F8" w:rsidP="007846F8">
      <w:pPr>
        <w:pStyle w:val="Style7"/>
        <w:widowControl/>
        <w:ind w:firstLine="426"/>
        <w:jc w:val="both"/>
        <w:rPr>
          <w:rStyle w:val="FontStyle36"/>
          <w:rFonts w:ascii="Times New Roman" w:hAnsi="Times New Roman" w:cs="Times New Roman"/>
          <w:sz w:val="28"/>
          <w:szCs w:val="28"/>
        </w:rPr>
      </w:pP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1.13. Учреждение соблюдает принципы государственной политики в области образования.</w:t>
      </w:r>
    </w:p>
    <w:p w:rsidR="007846F8" w:rsidRPr="007E31B2" w:rsidRDefault="007846F8" w:rsidP="007846F8">
      <w:pPr>
        <w:autoSpaceDE w:val="0"/>
        <w:autoSpaceDN w:val="0"/>
        <w:adjustRightInd w:val="0"/>
        <w:jc w:val="both"/>
        <w:outlineLvl w:val="1"/>
        <w:rPr>
          <w:b/>
          <w:sz w:val="28"/>
          <w:szCs w:val="28"/>
        </w:rPr>
      </w:pPr>
    </w:p>
    <w:p w:rsidR="007846F8" w:rsidRPr="007E31B2" w:rsidRDefault="007846F8" w:rsidP="007846F8">
      <w:pPr>
        <w:autoSpaceDE w:val="0"/>
        <w:autoSpaceDN w:val="0"/>
        <w:adjustRightInd w:val="0"/>
        <w:jc w:val="both"/>
        <w:outlineLvl w:val="1"/>
        <w:rPr>
          <w:b/>
          <w:sz w:val="28"/>
          <w:szCs w:val="28"/>
        </w:rPr>
      </w:pPr>
      <w:r w:rsidRPr="007E31B2">
        <w:rPr>
          <w:b/>
          <w:sz w:val="28"/>
          <w:szCs w:val="28"/>
        </w:rPr>
        <w:t>2. Предмет, цели и виды деятельности ОО</w:t>
      </w:r>
    </w:p>
    <w:p w:rsidR="007846F8" w:rsidRPr="007E31B2" w:rsidRDefault="007846F8" w:rsidP="007846F8">
      <w:pPr>
        <w:autoSpaceDE w:val="0"/>
        <w:autoSpaceDN w:val="0"/>
        <w:adjustRightInd w:val="0"/>
        <w:jc w:val="both"/>
        <w:outlineLvl w:val="1"/>
        <w:rPr>
          <w:b/>
          <w:sz w:val="28"/>
          <w:szCs w:val="28"/>
        </w:rPr>
      </w:pP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2.1.</w:t>
      </w:r>
      <w:r w:rsidRPr="007E31B2">
        <w:rPr>
          <w:sz w:val="28"/>
          <w:szCs w:val="28"/>
        </w:rPr>
        <w:t xml:space="preserve"> Основные принципами </w:t>
      </w:r>
      <w:r w:rsidRPr="007E31B2">
        <w:rPr>
          <w:rStyle w:val="FontStyle36"/>
          <w:rFonts w:ascii="Times New Roman" w:hAnsi="Times New Roman" w:cs="Times New Roman"/>
          <w:sz w:val="28"/>
          <w:szCs w:val="28"/>
        </w:rPr>
        <w:t>деятельности Учреждения являются</w:t>
      </w:r>
      <w:r w:rsidRPr="007E31B2">
        <w:rPr>
          <w:sz w:val="28"/>
          <w:szCs w:val="28"/>
        </w:rPr>
        <w:t>:</w:t>
      </w:r>
    </w:p>
    <w:p w:rsidR="007846F8" w:rsidRPr="007E31B2" w:rsidRDefault="007846F8" w:rsidP="007846F8">
      <w:pPr>
        <w:ind w:firstLine="510"/>
        <w:jc w:val="both"/>
        <w:rPr>
          <w:sz w:val="28"/>
          <w:szCs w:val="28"/>
        </w:rPr>
      </w:pPr>
      <w:r w:rsidRPr="007E31B2">
        <w:rPr>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7846F8" w:rsidRPr="007E31B2" w:rsidRDefault="007846F8" w:rsidP="007846F8">
      <w:pPr>
        <w:ind w:firstLine="510"/>
        <w:jc w:val="both"/>
        <w:rPr>
          <w:sz w:val="28"/>
          <w:szCs w:val="28"/>
        </w:rPr>
      </w:pPr>
      <w:r w:rsidRPr="007E31B2">
        <w:rPr>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7846F8" w:rsidRPr="007E31B2" w:rsidRDefault="007846F8" w:rsidP="007846F8">
      <w:pPr>
        <w:ind w:firstLine="510"/>
        <w:jc w:val="both"/>
        <w:rPr>
          <w:sz w:val="28"/>
          <w:szCs w:val="28"/>
        </w:rPr>
      </w:pPr>
      <w:r w:rsidRPr="007E31B2">
        <w:rPr>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7846F8" w:rsidRPr="007E31B2" w:rsidRDefault="007846F8" w:rsidP="007846F8">
      <w:pPr>
        <w:ind w:firstLine="510"/>
        <w:jc w:val="both"/>
        <w:rPr>
          <w:sz w:val="28"/>
          <w:szCs w:val="28"/>
        </w:rPr>
      </w:pPr>
      <w:r w:rsidRPr="007E31B2">
        <w:rPr>
          <w:sz w:val="28"/>
          <w:szCs w:val="28"/>
        </w:rPr>
        <w:t>4) поддержка инициативы детей в различных видах деятельности;</w:t>
      </w:r>
    </w:p>
    <w:p w:rsidR="007846F8" w:rsidRPr="007E31B2" w:rsidRDefault="007846F8" w:rsidP="007846F8">
      <w:pPr>
        <w:ind w:firstLine="510"/>
        <w:jc w:val="both"/>
        <w:rPr>
          <w:sz w:val="28"/>
          <w:szCs w:val="28"/>
        </w:rPr>
      </w:pPr>
      <w:r w:rsidRPr="007E31B2">
        <w:rPr>
          <w:sz w:val="28"/>
          <w:szCs w:val="28"/>
        </w:rPr>
        <w:t>5) сотрудничество Организации с семьей;</w:t>
      </w:r>
    </w:p>
    <w:p w:rsidR="007846F8" w:rsidRPr="007E31B2" w:rsidRDefault="007846F8" w:rsidP="007846F8">
      <w:pPr>
        <w:ind w:firstLine="510"/>
        <w:jc w:val="both"/>
        <w:rPr>
          <w:sz w:val="28"/>
          <w:szCs w:val="28"/>
        </w:rPr>
      </w:pPr>
      <w:r w:rsidRPr="007E31B2">
        <w:rPr>
          <w:sz w:val="28"/>
          <w:szCs w:val="28"/>
        </w:rPr>
        <w:lastRenderedPageBreak/>
        <w:t xml:space="preserve">6) приобщение детей к </w:t>
      </w:r>
      <w:proofErr w:type="spellStart"/>
      <w:r w:rsidRPr="007E31B2">
        <w:rPr>
          <w:sz w:val="28"/>
          <w:szCs w:val="28"/>
        </w:rPr>
        <w:t>социокультурным</w:t>
      </w:r>
      <w:proofErr w:type="spellEnd"/>
      <w:r w:rsidRPr="007E31B2">
        <w:rPr>
          <w:sz w:val="28"/>
          <w:szCs w:val="28"/>
        </w:rPr>
        <w:t xml:space="preserve"> нормам, традициям семьи, общества и государства;</w:t>
      </w:r>
    </w:p>
    <w:p w:rsidR="007846F8" w:rsidRPr="007E31B2" w:rsidRDefault="007846F8" w:rsidP="007846F8">
      <w:pPr>
        <w:ind w:firstLine="510"/>
        <w:jc w:val="both"/>
        <w:rPr>
          <w:sz w:val="28"/>
          <w:szCs w:val="28"/>
        </w:rPr>
      </w:pPr>
      <w:r w:rsidRPr="007E31B2">
        <w:rPr>
          <w:sz w:val="28"/>
          <w:szCs w:val="28"/>
        </w:rPr>
        <w:t>7) формирование познавательных интересов и познавательных действий ребенка в различных видах деятельности;</w:t>
      </w:r>
    </w:p>
    <w:p w:rsidR="007846F8" w:rsidRPr="007E31B2" w:rsidRDefault="007846F8" w:rsidP="007846F8">
      <w:pPr>
        <w:ind w:firstLine="510"/>
        <w:jc w:val="both"/>
        <w:rPr>
          <w:sz w:val="28"/>
          <w:szCs w:val="28"/>
        </w:rPr>
      </w:pPr>
      <w:r w:rsidRPr="007E31B2">
        <w:rPr>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7846F8" w:rsidRPr="007E31B2" w:rsidRDefault="007846F8" w:rsidP="007846F8">
      <w:pPr>
        <w:ind w:firstLine="510"/>
        <w:jc w:val="both"/>
        <w:rPr>
          <w:sz w:val="28"/>
          <w:szCs w:val="28"/>
        </w:rPr>
      </w:pPr>
      <w:r w:rsidRPr="007E31B2">
        <w:rPr>
          <w:sz w:val="28"/>
          <w:szCs w:val="28"/>
        </w:rPr>
        <w:t>9) учет этнокультурной ситуации развития детей.</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 xml:space="preserve">2.2. </w:t>
      </w:r>
      <w:r w:rsidRPr="007E31B2">
        <w:rPr>
          <w:sz w:val="28"/>
          <w:szCs w:val="28"/>
        </w:rPr>
        <w:t xml:space="preserve">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 </w:t>
      </w:r>
    </w:p>
    <w:p w:rsidR="007846F8" w:rsidRPr="007E31B2" w:rsidRDefault="007846F8" w:rsidP="007846F8">
      <w:pPr>
        <w:ind w:firstLine="510"/>
        <w:jc w:val="both"/>
        <w:rPr>
          <w:sz w:val="28"/>
          <w:szCs w:val="28"/>
        </w:rPr>
      </w:pPr>
      <w:r w:rsidRPr="007E31B2">
        <w:rPr>
          <w:rStyle w:val="FontStyle36"/>
          <w:rFonts w:ascii="Times New Roman" w:hAnsi="Times New Roman" w:cs="Times New Roman"/>
          <w:sz w:val="28"/>
          <w:szCs w:val="28"/>
        </w:rPr>
        <w:t>Основными целями деятельности Учреждения являются</w:t>
      </w:r>
      <w:r w:rsidRPr="007E31B2">
        <w:rPr>
          <w:sz w:val="28"/>
          <w:szCs w:val="28"/>
        </w:rPr>
        <w:t>:</w:t>
      </w:r>
    </w:p>
    <w:p w:rsidR="007846F8" w:rsidRPr="007E31B2" w:rsidRDefault="007846F8" w:rsidP="007846F8">
      <w:pPr>
        <w:ind w:firstLine="510"/>
        <w:jc w:val="both"/>
        <w:rPr>
          <w:sz w:val="28"/>
          <w:szCs w:val="28"/>
        </w:rPr>
      </w:pPr>
      <w:r w:rsidRPr="007E31B2">
        <w:rPr>
          <w:sz w:val="28"/>
          <w:szCs w:val="28"/>
        </w:rPr>
        <w:t>1) повышение социального статуса дошкольного образования;</w:t>
      </w:r>
    </w:p>
    <w:p w:rsidR="007846F8" w:rsidRPr="007E31B2" w:rsidRDefault="007846F8" w:rsidP="007846F8">
      <w:pPr>
        <w:ind w:firstLine="510"/>
        <w:jc w:val="both"/>
        <w:rPr>
          <w:sz w:val="28"/>
          <w:szCs w:val="28"/>
        </w:rPr>
      </w:pPr>
      <w:r w:rsidRPr="007E31B2">
        <w:rPr>
          <w:sz w:val="28"/>
          <w:szCs w:val="28"/>
        </w:rPr>
        <w:t>2) обеспечение государством равенства возможностей для каждого ребенка в получении качественного дошкольного образования;</w:t>
      </w:r>
    </w:p>
    <w:p w:rsidR="007846F8" w:rsidRPr="007E31B2" w:rsidRDefault="007846F8" w:rsidP="007846F8">
      <w:pPr>
        <w:ind w:firstLine="510"/>
        <w:jc w:val="both"/>
        <w:rPr>
          <w:sz w:val="28"/>
          <w:szCs w:val="28"/>
        </w:rPr>
      </w:pPr>
      <w:r w:rsidRPr="007E31B2">
        <w:rPr>
          <w:sz w:val="28"/>
          <w:szCs w:val="28"/>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7846F8" w:rsidRPr="007E31B2" w:rsidRDefault="007846F8" w:rsidP="007846F8">
      <w:pPr>
        <w:ind w:firstLine="510"/>
        <w:jc w:val="both"/>
        <w:rPr>
          <w:sz w:val="28"/>
          <w:szCs w:val="28"/>
        </w:rPr>
      </w:pPr>
      <w:r w:rsidRPr="007E31B2">
        <w:rPr>
          <w:sz w:val="28"/>
          <w:szCs w:val="28"/>
        </w:rPr>
        <w:t>4) сохранение единства образовательного пространства Российской Федерации относительно уровня дошкольного образования.</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2.3. В своей деятельности Учреждение решает следующие задачи</w:t>
      </w:r>
      <w:r w:rsidRPr="007E31B2">
        <w:rPr>
          <w:sz w:val="28"/>
          <w:szCs w:val="28"/>
        </w:rPr>
        <w:t>:</w:t>
      </w:r>
    </w:p>
    <w:p w:rsidR="007846F8" w:rsidRPr="007E31B2" w:rsidRDefault="007846F8" w:rsidP="007846F8">
      <w:pPr>
        <w:ind w:firstLine="510"/>
        <w:jc w:val="both"/>
        <w:rPr>
          <w:sz w:val="28"/>
          <w:szCs w:val="28"/>
        </w:rPr>
      </w:pPr>
      <w:r w:rsidRPr="007E31B2">
        <w:rPr>
          <w:sz w:val="28"/>
          <w:szCs w:val="28"/>
        </w:rPr>
        <w:t>1) охрана и укрепление физического и психического здоровья детей, в том числе их эмоционального благополучия;</w:t>
      </w:r>
    </w:p>
    <w:p w:rsidR="007846F8" w:rsidRPr="007E31B2" w:rsidRDefault="007846F8" w:rsidP="007846F8">
      <w:pPr>
        <w:ind w:firstLine="510"/>
        <w:jc w:val="both"/>
        <w:rPr>
          <w:sz w:val="28"/>
          <w:szCs w:val="28"/>
        </w:rPr>
      </w:pPr>
      <w:r w:rsidRPr="007E31B2">
        <w:rPr>
          <w:sz w:val="28"/>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846F8" w:rsidRPr="007E31B2" w:rsidRDefault="007846F8" w:rsidP="007846F8">
      <w:pPr>
        <w:ind w:firstLine="510"/>
        <w:jc w:val="both"/>
        <w:rPr>
          <w:sz w:val="28"/>
          <w:szCs w:val="28"/>
        </w:rPr>
      </w:pPr>
      <w:r w:rsidRPr="007E31B2">
        <w:rPr>
          <w:sz w:val="28"/>
          <w:szCs w:val="28"/>
        </w:rPr>
        <w:t xml:space="preserve">3) обеспечение преемственности целей, задач и содержания образования, реализуемых в рамках образовательных программ различных уровней (далее </w:t>
      </w:r>
      <w:r w:rsidRPr="007E31B2">
        <w:rPr>
          <w:b/>
          <w:sz w:val="28"/>
          <w:szCs w:val="28"/>
        </w:rPr>
        <w:t>-</w:t>
      </w:r>
      <w:r w:rsidRPr="007E31B2">
        <w:rPr>
          <w:sz w:val="28"/>
          <w:szCs w:val="28"/>
        </w:rPr>
        <w:t xml:space="preserve"> преемственность основных образовательных программ дошкольного и начального общего образования);</w:t>
      </w:r>
    </w:p>
    <w:p w:rsidR="007846F8" w:rsidRPr="007E31B2" w:rsidRDefault="007846F8" w:rsidP="007846F8">
      <w:pPr>
        <w:ind w:firstLine="510"/>
        <w:jc w:val="both"/>
        <w:rPr>
          <w:sz w:val="28"/>
          <w:szCs w:val="28"/>
        </w:rPr>
      </w:pPr>
      <w:r w:rsidRPr="007E31B2">
        <w:rPr>
          <w:sz w:val="28"/>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7846F8" w:rsidRPr="007E31B2" w:rsidRDefault="007846F8" w:rsidP="007846F8">
      <w:pPr>
        <w:ind w:firstLine="510"/>
        <w:jc w:val="both"/>
        <w:rPr>
          <w:sz w:val="28"/>
          <w:szCs w:val="28"/>
        </w:rPr>
      </w:pPr>
      <w:r w:rsidRPr="007E31B2">
        <w:rPr>
          <w:sz w:val="28"/>
          <w:szCs w:val="28"/>
        </w:rPr>
        <w:t xml:space="preserve">5) объединение обучения и воспитания в целостный образовательный процесс на основе духовно-нравственных и </w:t>
      </w:r>
      <w:proofErr w:type="spellStart"/>
      <w:r w:rsidRPr="007E31B2">
        <w:rPr>
          <w:sz w:val="28"/>
          <w:szCs w:val="28"/>
        </w:rPr>
        <w:t>социокультурных</w:t>
      </w:r>
      <w:proofErr w:type="spellEnd"/>
      <w:r w:rsidRPr="007E31B2">
        <w:rPr>
          <w:sz w:val="28"/>
          <w:szCs w:val="28"/>
        </w:rPr>
        <w:t xml:space="preserve"> ценностей и принятых в обществе правил и норм поведения в интересах человека, семьи, общества;</w:t>
      </w:r>
    </w:p>
    <w:p w:rsidR="007846F8" w:rsidRPr="007E31B2" w:rsidRDefault="007846F8" w:rsidP="007846F8">
      <w:pPr>
        <w:ind w:firstLine="510"/>
        <w:jc w:val="both"/>
        <w:rPr>
          <w:sz w:val="28"/>
          <w:szCs w:val="28"/>
        </w:rPr>
      </w:pPr>
      <w:r w:rsidRPr="007E31B2">
        <w:rPr>
          <w:sz w:val="28"/>
          <w:szCs w:val="28"/>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7846F8" w:rsidRPr="007E31B2" w:rsidRDefault="007846F8" w:rsidP="007846F8">
      <w:pPr>
        <w:ind w:firstLine="510"/>
        <w:jc w:val="both"/>
        <w:rPr>
          <w:sz w:val="28"/>
          <w:szCs w:val="28"/>
        </w:rPr>
      </w:pPr>
      <w:r w:rsidRPr="007E31B2">
        <w:rPr>
          <w:sz w:val="28"/>
          <w:szCs w:val="28"/>
        </w:rPr>
        <w:lastRenderedPageBreak/>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7846F8" w:rsidRPr="007E31B2" w:rsidRDefault="007846F8" w:rsidP="007846F8">
      <w:pPr>
        <w:ind w:firstLine="510"/>
        <w:jc w:val="both"/>
        <w:rPr>
          <w:sz w:val="28"/>
          <w:szCs w:val="28"/>
        </w:rPr>
      </w:pPr>
      <w:r w:rsidRPr="007E31B2">
        <w:rPr>
          <w:sz w:val="28"/>
          <w:szCs w:val="28"/>
        </w:rPr>
        <w:t xml:space="preserve">8) формирование </w:t>
      </w:r>
      <w:proofErr w:type="spellStart"/>
      <w:r w:rsidRPr="007E31B2">
        <w:rPr>
          <w:sz w:val="28"/>
          <w:szCs w:val="28"/>
        </w:rPr>
        <w:t>социокультурной</w:t>
      </w:r>
      <w:proofErr w:type="spellEnd"/>
      <w:r w:rsidRPr="007E31B2">
        <w:rPr>
          <w:sz w:val="28"/>
          <w:szCs w:val="28"/>
        </w:rPr>
        <w:t xml:space="preserve"> среды, соответствующей возрастным, индивидуальным, психологическим и физиологическим особенностям детей;</w:t>
      </w:r>
    </w:p>
    <w:p w:rsidR="007846F8" w:rsidRPr="007E31B2" w:rsidRDefault="007846F8" w:rsidP="007846F8">
      <w:pPr>
        <w:ind w:firstLine="510"/>
        <w:jc w:val="both"/>
        <w:rPr>
          <w:sz w:val="28"/>
          <w:szCs w:val="28"/>
        </w:rPr>
      </w:pPr>
      <w:r w:rsidRPr="007E31B2">
        <w:rPr>
          <w:sz w:val="28"/>
          <w:szCs w:val="28"/>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2.4. Основными видами деятельности Учреждения являются:</w:t>
      </w:r>
    </w:p>
    <w:p w:rsidR="007846F8" w:rsidRPr="007E31B2" w:rsidRDefault="007846F8" w:rsidP="007846F8">
      <w:pPr>
        <w:ind w:firstLine="510"/>
        <w:jc w:val="both"/>
        <w:rPr>
          <w:sz w:val="28"/>
          <w:szCs w:val="28"/>
        </w:rPr>
      </w:pPr>
      <w:r w:rsidRPr="007E31B2">
        <w:rPr>
          <w:rStyle w:val="FontStyle36"/>
          <w:rFonts w:ascii="Times New Roman" w:hAnsi="Times New Roman" w:cs="Times New Roman"/>
          <w:sz w:val="28"/>
          <w:szCs w:val="28"/>
        </w:rPr>
        <w:t xml:space="preserve">• реализация основной общеобразовательной программы дошкольного образования в группах </w:t>
      </w:r>
      <w:r w:rsidRPr="007E31B2">
        <w:rPr>
          <w:sz w:val="28"/>
          <w:szCs w:val="28"/>
        </w:rPr>
        <w:t>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proofErr w:type="gramStart"/>
      <w:r w:rsidRPr="007E31B2">
        <w:rPr>
          <w:rStyle w:val="FontStyle36"/>
          <w:rFonts w:ascii="Times New Roman" w:hAnsi="Times New Roman" w:cs="Times New Roman"/>
          <w:sz w:val="28"/>
          <w:szCs w:val="28"/>
        </w:rPr>
        <w:t xml:space="preserve">• реализация дополнительных образовательных программ (научно-технической, спортивно-технической, художественной, физкультурно-спортивной, туристско-краеведческой, эколого-биологической, военно-патриотической, социально-педагогической, социально-экономической, </w:t>
      </w:r>
      <w:proofErr w:type="spellStart"/>
      <w:r w:rsidRPr="007E31B2">
        <w:rPr>
          <w:rStyle w:val="FontStyle36"/>
          <w:rFonts w:ascii="Times New Roman" w:hAnsi="Times New Roman" w:cs="Times New Roman"/>
          <w:sz w:val="28"/>
          <w:szCs w:val="28"/>
        </w:rPr>
        <w:t>естественно-научной</w:t>
      </w:r>
      <w:proofErr w:type="spellEnd"/>
      <w:r w:rsidRPr="007E31B2">
        <w:rPr>
          <w:rStyle w:val="FontStyle36"/>
          <w:rFonts w:ascii="Times New Roman" w:hAnsi="Times New Roman" w:cs="Times New Roman"/>
          <w:sz w:val="28"/>
          <w:szCs w:val="28"/>
        </w:rPr>
        <w:t>, художественно-эстетической направленности и др.);</w:t>
      </w:r>
      <w:proofErr w:type="gramEnd"/>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воспитание, обучение и развитие, а также присмотр, уход и оздоровление детей в возрасте от двух месяцев до восьми лет; </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медицинская деятельность для реализации целей и задач учреждения;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оказание платных дополнительных образовательных услуг.</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2.5. Учреждение в целях выполнения стоящих перед ним задач имеет право устанавливать связи с предприятиями, учреждениями и организациями, в т. ч. иностранными.</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2.6. Учреждение несет ответственность:</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за невыполнение функций, отнесенных к его компетенции;</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реализацию не в полном объеме основной общеобразовательной программы дошкольного образования;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качество реализуемых образовательных программ;</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жизнь и здоровье воспитанников и работников Учреждения во время образовательного процесса;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иные действия, предусмотренные законодательством РФ.</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2.7. Организация питания в Учреждении возлагается на администрацию Учреждения.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2.8. Учреждение обеспечивает сбалансированное 3-разовое питание детей в соответствии с их возрастом по нормам согласно санитарно-эпидемиологическим правилам и нормативам.</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2.9. Продукты питания поставляются в Учреждение по договорам при наличии сертификатов качества.</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2.10. Медицинское обслуживание детей в Учреждении обеспечивают органы здравоохранения. Медицинское обслуживание может осуществляться штатным или специально закрепленным органами здравоохранения за Учреждением медицинским персоналом.</w:t>
      </w:r>
    </w:p>
    <w:p w:rsidR="007846F8" w:rsidRPr="007E31B2" w:rsidRDefault="007846F8" w:rsidP="007846F8">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Медицинский персонал, администрация, педагогические и другие работники Учреждения обеспечивают:</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соблюдение санитарно-гигиенических норм;</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проведение лечебно-профилактических мероприятий;</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режим и качество питания воспитанников.</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2.11. Социальная защита воспитанников и работников обеспечивается специальной службой.</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2.12. Право Учреждения осуществлять деятельность, на которую в соответствии с действующим законодательством требуется специальное разрешение (лицензия), возникает у Учреждения с момента его получения или в указанный в нем срок и прекращается по истечении срока действия, если иное не предусмотрено действующим законодательством.</w:t>
      </w:r>
    </w:p>
    <w:p w:rsidR="007846F8" w:rsidRPr="007E31B2" w:rsidRDefault="007846F8" w:rsidP="007846F8">
      <w:pPr>
        <w:jc w:val="both"/>
        <w:rPr>
          <w:sz w:val="28"/>
          <w:szCs w:val="28"/>
        </w:rPr>
      </w:pPr>
    </w:p>
    <w:p w:rsidR="007846F8" w:rsidRPr="007E31B2" w:rsidRDefault="007846F8" w:rsidP="007846F8">
      <w:pPr>
        <w:jc w:val="both"/>
        <w:rPr>
          <w:b/>
          <w:sz w:val="28"/>
          <w:szCs w:val="28"/>
        </w:rPr>
      </w:pPr>
      <w:r w:rsidRPr="007E31B2">
        <w:rPr>
          <w:b/>
          <w:sz w:val="28"/>
          <w:szCs w:val="28"/>
        </w:rPr>
        <w:t>3. Организация образовательного процесса</w:t>
      </w:r>
    </w:p>
    <w:p w:rsidR="007846F8" w:rsidRPr="007E31B2" w:rsidRDefault="007846F8" w:rsidP="007846F8">
      <w:pPr>
        <w:jc w:val="both"/>
        <w:rPr>
          <w:b/>
          <w:sz w:val="28"/>
          <w:szCs w:val="28"/>
        </w:rPr>
      </w:pPr>
    </w:p>
    <w:p w:rsidR="007846F8" w:rsidRPr="007E31B2" w:rsidRDefault="007846F8" w:rsidP="007846F8">
      <w:pPr>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3.1. 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 государственным </w:t>
      </w:r>
      <w:r w:rsidRPr="007E31B2">
        <w:rPr>
          <w:bCs/>
          <w:sz w:val="28"/>
          <w:szCs w:val="28"/>
        </w:rPr>
        <w:t>образовательным стандартом дошкольного образования</w:t>
      </w:r>
      <w:r w:rsidRPr="007E31B2">
        <w:rPr>
          <w:rStyle w:val="FontStyle36"/>
          <w:rFonts w:ascii="Times New Roman" w:hAnsi="Times New Roman" w:cs="Times New Roman"/>
          <w:sz w:val="28"/>
          <w:szCs w:val="28"/>
        </w:rPr>
        <w:t xml:space="preserve">, утверждённым </w:t>
      </w:r>
      <w:r w:rsidRPr="007E31B2">
        <w:rPr>
          <w:sz w:val="28"/>
          <w:szCs w:val="28"/>
        </w:rPr>
        <w:t>приказом Министерства образования и науки Российской Федерации от 17 октября 2013 г. № 1155.</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 xml:space="preserve">3.2. Воспитание и обучение детей в Учреждении ведется на русском языке </w:t>
      </w:r>
      <w:r w:rsidRPr="007E31B2">
        <w:rPr>
          <w:rStyle w:val="FontStyle36"/>
          <w:rFonts w:ascii="Times New Roman" w:hAnsi="Times New Roman" w:cs="Times New Roman"/>
          <w:color w:val="FF0000"/>
          <w:sz w:val="28"/>
          <w:szCs w:val="28"/>
        </w:rPr>
        <w:t>(кумыкском языке</w:t>
      </w:r>
      <w:r w:rsidRPr="007E31B2">
        <w:rPr>
          <w:rStyle w:val="FontStyle36"/>
          <w:rFonts w:ascii="Times New Roman" w:hAnsi="Times New Roman" w:cs="Times New Roman"/>
          <w:sz w:val="28"/>
          <w:szCs w:val="28"/>
        </w:rPr>
        <w:t>).</w:t>
      </w:r>
      <w:r w:rsidRPr="007E31B2">
        <w:rPr>
          <w:sz w:val="28"/>
          <w:szCs w:val="28"/>
        </w:rPr>
        <w:t xml:space="preserve"> В образовательных организациях образовательная деятельность осуществляется на государственном языке Российской Федерации.</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 xml:space="preserve">3.3. Основной структурной единицей Учреждения является группа. </w:t>
      </w:r>
      <w:r w:rsidRPr="007E31B2">
        <w:rPr>
          <w:sz w:val="28"/>
          <w:szCs w:val="28"/>
        </w:rPr>
        <w:t>Образовательная деятельность по образовательным программам дошкольного образования в образовательной организации осуществляется в группах.</w:t>
      </w:r>
    </w:p>
    <w:p w:rsidR="007846F8" w:rsidRPr="007E31B2" w:rsidRDefault="007846F8" w:rsidP="007846F8">
      <w:pPr>
        <w:ind w:firstLine="708"/>
        <w:jc w:val="both"/>
        <w:rPr>
          <w:sz w:val="28"/>
          <w:szCs w:val="28"/>
        </w:rPr>
      </w:pPr>
      <w:r w:rsidRPr="007E31B2">
        <w:rPr>
          <w:sz w:val="28"/>
          <w:szCs w:val="28"/>
        </w:rPr>
        <w:t xml:space="preserve">Группы могут иметь </w:t>
      </w:r>
      <w:proofErr w:type="spellStart"/>
      <w:r w:rsidRPr="007E31B2">
        <w:rPr>
          <w:sz w:val="28"/>
          <w:szCs w:val="28"/>
        </w:rPr>
        <w:t>общеразвивающую</w:t>
      </w:r>
      <w:proofErr w:type="spellEnd"/>
      <w:r w:rsidRPr="007E31B2">
        <w:rPr>
          <w:sz w:val="28"/>
          <w:szCs w:val="28"/>
        </w:rPr>
        <w:t>, компенсирующую, оздоровительную или комбинированную направленность.</w:t>
      </w:r>
    </w:p>
    <w:p w:rsidR="007846F8" w:rsidRPr="007E31B2" w:rsidRDefault="007846F8" w:rsidP="007846F8">
      <w:pPr>
        <w:ind w:firstLine="708"/>
        <w:jc w:val="both"/>
        <w:rPr>
          <w:sz w:val="28"/>
          <w:szCs w:val="28"/>
        </w:rPr>
      </w:pPr>
      <w:r w:rsidRPr="007E31B2">
        <w:rPr>
          <w:sz w:val="28"/>
          <w:szCs w:val="28"/>
        </w:rPr>
        <w:t xml:space="preserve">В группах </w:t>
      </w:r>
      <w:proofErr w:type="spellStart"/>
      <w:r w:rsidRPr="007E31B2">
        <w:rPr>
          <w:sz w:val="28"/>
          <w:szCs w:val="28"/>
        </w:rPr>
        <w:t>общеразвивающей</w:t>
      </w:r>
      <w:proofErr w:type="spellEnd"/>
      <w:r w:rsidRPr="007E31B2">
        <w:rPr>
          <w:sz w:val="28"/>
          <w:szCs w:val="28"/>
        </w:rPr>
        <w:t xml:space="preserve"> направленности осуществляется реализация образовательной программы дошкольного образования.</w:t>
      </w:r>
    </w:p>
    <w:p w:rsidR="007846F8" w:rsidRPr="007E31B2" w:rsidRDefault="007846F8" w:rsidP="007846F8">
      <w:pPr>
        <w:ind w:firstLine="708"/>
        <w:jc w:val="both"/>
        <w:rPr>
          <w:sz w:val="28"/>
          <w:szCs w:val="28"/>
        </w:rPr>
      </w:pPr>
      <w:r w:rsidRPr="007E31B2">
        <w:rPr>
          <w:sz w:val="28"/>
          <w:szCs w:val="28"/>
        </w:rPr>
        <w:t xml:space="preserve">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w:t>
      </w:r>
      <w:r w:rsidRPr="007E31B2">
        <w:rPr>
          <w:sz w:val="28"/>
          <w:szCs w:val="28"/>
        </w:rPr>
        <w:lastRenderedPageBreak/>
        <w:t>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7846F8" w:rsidRPr="007E31B2" w:rsidRDefault="007846F8" w:rsidP="007846F8">
      <w:pPr>
        <w:ind w:firstLine="708"/>
        <w:jc w:val="both"/>
        <w:rPr>
          <w:sz w:val="28"/>
          <w:szCs w:val="28"/>
        </w:rPr>
      </w:pPr>
      <w:r w:rsidRPr="007E31B2">
        <w:rPr>
          <w:sz w:val="28"/>
          <w:szCs w:val="28"/>
        </w:rPr>
        <w:t>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7846F8" w:rsidRPr="007E31B2" w:rsidRDefault="007846F8" w:rsidP="007846F8">
      <w:pPr>
        <w:ind w:firstLine="708"/>
        <w:jc w:val="both"/>
        <w:rPr>
          <w:sz w:val="28"/>
          <w:szCs w:val="28"/>
        </w:rPr>
      </w:pPr>
      <w:r w:rsidRPr="007E31B2">
        <w:rPr>
          <w:sz w:val="28"/>
          <w:szCs w:val="28"/>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7846F8" w:rsidRPr="007E31B2" w:rsidRDefault="007846F8" w:rsidP="007846F8">
      <w:pPr>
        <w:ind w:firstLine="708"/>
        <w:jc w:val="both"/>
        <w:rPr>
          <w:sz w:val="28"/>
          <w:szCs w:val="28"/>
        </w:rPr>
      </w:pPr>
      <w:proofErr w:type="gramStart"/>
      <w:r w:rsidRPr="007E31B2">
        <w:rPr>
          <w:sz w:val="28"/>
          <w:szCs w:val="28"/>
        </w:rPr>
        <w:t>В образовательной организации могут быть организованы также:</w:t>
      </w:r>
      <w:proofErr w:type="gramEnd"/>
    </w:p>
    <w:p w:rsidR="007846F8" w:rsidRPr="007E31B2" w:rsidRDefault="007846F8" w:rsidP="007846F8">
      <w:pPr>
        <w:jc w:val="both"/>
        <w:rPr>
          <w:sz w:val="28"/>
          <w:szCs w:val="28"/>
        </w:rPr>
      </w:pPr>
      <w:r w:rsidRPr="007E31B2">
        <w:rPr>
          <w:sz w:val="28"/>
          <w:szCs w:val="28"/>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7846F8" w:rsidRPr="007E31B2" w:rsidRDefault="007846F8" w:rsidP="007846F8">
      <w:pPr>
        <w:jc w:val="both"/>
        <w:rPr>
          <w:sz w:val="28"/>
          <w:szCs w:val="28"/>
        </w:rPr>
      </w:pPr>
      <w:r w:rsidRPr="007E31B2">
        <w:rPr>
          <w:sz w:val="28"/>
          <w:szCs w:val="28"/>
        </w:rPr>
        <w:t>группы по присмотру и уходу без реализации образовательной программы дошкольного образования для воспитанников в возрасте от 2 месяцев до 8 лет.</w:t>
      </w:r>
    </w:p>
    <w:p w:rsidR="007846F8" w:rsidRPr="007E31B2" w:rsidRDefault="007846F8" w:rsidP="007846F8">
      <w:pPr>
        <w:ind w:firstLine="708"/>
        <w:jc w:val="both"/>
        <w:rPr>
          <w:sz w:val="28"/>
          <w:szCs w:val="28"/>
        </w:rPr>
      </w:pPr>
      <w:r w:rsidRPr="007E31B2">
        <w:rPr>
          <w:sz w:val="28"/>
          <w:szCs w:val="28"/>
        </w:rPr>
        <w:t>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7846F8" w:rsidRPr="007E31B2" w:rsidRDefault="007846F8" w:rsidP="007846F8">
      <w:pPr>
        <w:jc w:val="both"/>
        <w:rPr>
          <w:sz w:val="28"/>
          <w:szCs w:val="28"/>
        </w:rPr>
      </w:pPr>
      <w:r w:rsidRPr="007E31B2">
        <w:rPr>
          <w:sz w:val="28"/>
          <w:szCs w:val="28"/>
        </w:rPr>
        <w:t>семейные дошкольные группы с целью удовлетворения потребности населения в услугах дошкольного образования в семьях.</w:t>
      </w:r>
    </w:p>
    <w:p w:rsidR="007846F8" w:rsidRPr="007E31B2" w:rsidRDefault="007846F8" w:rsidP="007846F8">
      <w:pPr>
        <w:ind w:firstLine="708"/>
        <w:jc w:val="both"/>
        <w:rPr>
          <w:sz w:val="28"/>
          <w:szCs w:val="28"/>
        </w:rPr>
      </w:pPr>
      <w:r w:rsidRPr="007E31B2">
        <w:rPr>
          <w:sz w:val="28"/>
          <w:szCs w:val="28"/>
        </w:rPr>
        <w:t xml:space="preserve">Семейные дошкольные группы могут иметь </w:t>
      </w:r>
      <w:proofErr w:type="spellStart"/>
      <w:r w:rsidRPr="007E31B2">
        <w:rPr>
          <w:sz w:val="28"/>
          <w:szCs w:val="28"/>
        </w:rPr>
        <w:t>общеразвивающую</w:t>
      </w:r>
      <w:proofErr w:type="spellEnd"/>
      <w:r w:rsidRPr="007E31B2">
        <w:rPr>
          <w:sz w:val="28"/>
          <w:szCs w:val="28"/>
        </w:rPr>
        <w:t xml:space="preserve"> направленность или осуществлять присмотр и уход за детьми без реализации образовательной программы дошкольного образования.</w:t>
      </w:r>
    </w:p>
    <w:p w:rsidR="007846F8" w:rsidRPr="007E31B2" w:rsidRDefault="007846F8" w:rsidP="007846F8">
      <w:pPr>
        <w:jc w:val="both"/>
        <w:rPr>
          <w:sz w:val="28"/>
          <w:szCs w:val="28"/>
        </w:rPr>
      </w:pPr>
      <w:r w:rsidRPr="007E31B2">
        <w:rPr>
          <w:sz w:val="28"/>
          <w:szCs w:val="28"/>
        </w:rPr>
        <w:t>В группы могут включаться как воспитанники одного возраста, так и воспитанники разных возрастов (разновозрастные группы).</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3.4. Предельная наполняемость в группах определяется </w:t>
      </w:r>
      <w:r w:rsidRPr="007E31B2">
        <w:rPr>
          <w:rFonts w:ascii="Times New Roman" w:hAnsi="Times New Roman" w:cs="Times New Roman"/>
          <w:sz w:val="28"/>
          <w:szCs w:val="28"/>
        </w:rPr>
        <w:t xml:space="preserve">постановлением Главного государственного санитарного врача Российской Федерации от  15 мая 2013 г. № 26 «Об утверждении санитарно </w:t>
      </w:r>
      <w:r w:rsidRPr="007E31B2">
        <w:rPr>
          <w:rFonts w:ascii="Times New Roman" w:hAnsi="Times New Roman" w:cs="Times New Roman"/>
          <w:b/>
          <w:sz w:val="28"/>
          <w:szCs w:val="28"/>
        </w:rPr>
        <w:t>-</w:t>
      </w:r>
      <w:r w:rsidRPr="007E31B2">
        <w:rPr>
          <w:rFonts w:ascii="Times New Roman" w:hAnsi="Times New Roman" w:cs="Times New Roman"/>
          <w:sz w:val="28"/>
          <w:szCs w:val="28"/>
        </w:rPr>
        <w:t xml:space="preserve"> эпидемиологических правил и нормативов </w:t>
      </w:r>
      <w:proofErr w:type="spellStart"/>
      <w:r w:rsidRPr="007E31B2">
        <w:rPr>
          <w:rFonts w:ascii="Times New Roman" w:hAnsi="Times New Roman" w:cs="Times New Roman"/>
          <w:sz w:val="28"/>
          <w:szCs w:val="28"/>
        </w:rPr>
        <w:t>СанПиН</w:t>
      </w:r>
      <w:proofErr w:type="spellEnd"/>
      <w:r w:rsidRPr="007E31B2">
        <w:rPr>
          <w:rFonts w:ascii="Times New Roman" w:hAnsi="Times New Roman" w:cs="Times New Roman"/>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r w:rsidRPr="007E31B2">
        <w:rPr>
          <w:rStyle w:val="FontStyle36"/>
          <w:rFonts w:ascii="Times New Roman" w:hAnsi="Times New Roman" w:cs="Times New Roman"/>
          <w:sz w:val="28"/>
          <w:szCs w:val="28"/>
        </w:rPr>
        <w:t xml:space="preserve">  и составляет при наличии в группе детей:</w:t>
      </w:r>
    </w:p>
    <w:p w:rsidR="007846F8" w:rsidRPr="007E31B2" w:rsidRDefault="007846F8" w:rsidP="007846F8">
      <w:pPr>
        <w:jc w:val="both"/>
        <w:rPr>
          <w:sz w:val="28"/>
          <w:szCs w:val="28"/>
        </w:rPr>
      </w:pPr>
      <w:proofErr w:type="gramStart"/>
      <w:r w:rsidRPr="007E31B2">
        <w:rPr>
          <w:b/>
          <w:sz w:val="28"/>
          <w:szCs w:val="28"/>
        </w:rPr>
        <w:lastRenderedPageBreak/>
        <w:t>-</w:t>
      </w:r>
      <w:r w:rsidRPr="007E31B2">
        <w:rPr>
          <w:sz w:val="28"/>
          <w:szCs w:val="28"/>
        </w:rPr>
        <w:t xml:space="preserve"> количество детей в группах дошкольной образовательной организации </w:t>
      </w:r>
      <w:proofErr w:type="spellStart"/>
      <w:r w:rsidRPr="007E31B2">
        <w:rPr>
          <w:sz w:val="28"/>
          <w:szCs w:val="28"/>
        </w:rPr>
        <w:t>общеразвивающей</w:t>
      </w:r>
      <w:proofErr w:type="spellEnd"/>
      <w:r w:rsidRPr="007E31B2">
        <w:rPr>
          <w:sz w:val="28"/>
          <w:szCs w:val="28"/>
        </w:rPr>
        <w:t xml:space="preserve"> направленности определяется исходя из расчета площади групповой (игровой) комнаты - для групп раннего возраста (до 3-х лет) не менее 2,5 метров квадратных на 1 ребенка и для дошкольного возраста (от 3-х до 7-ми лет) - не менее 2,0 метров квадратных на одного ребенка, фактически находящегося в группе.</w:t>
      </w:r>
      <w:proofErr w:type="gramEnd"/>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 xml:space="preserve">• </w:t>
      </w:r>
      <w:r w:rsidRPr="007E31B2">
        <w:rPr>
          <w:sz w:val="28"/>
          <w:szCs w:val="28"/>
        </w:rPr>
        <w:t>количество и соотношение возрастных групп в дошкольной образовательной организации компенсирующего вида, осуществляющей квалифицированную коррекцию недостатков в физическом и (или) психическом развитии, определяется с учетом особенностей психофизического развития и возможностей воспитанников.</w:t>
      </w:r>
    </w:p>
    <w:p w:rsidR="007846F8" w:rsidRPr="007E31B2" w:rsidRDefault="007846F8" w:rsidP="007846F8">
      <w:pPr>
        <w:ind w:firstLine="708"/>
        <w:jc w:val="both"/>
        <w:rPr>
          <w:sz w:val="28"/>
          <w:szCs w:val="28"/>
        </w:rPr>
      </w:pPr>
      <w:r w:rsidRPr="007E31B2">
        <w:rPr>
          <w:sz w:val="28"/>
          <w:szCs w:val="28"/>
        </w:rPr>
        <w:t>Количество детей в группах компенсирующей направленности для детей до 3 лет и старше 3 лет, соответственно, не должно превышать:</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w:t>
      </w:r>
      <w:r w:rsidRPr="007E31B2">
        <w:rPr>
          <w:b/>
          <w:sz w:val="28"/>
          <w:szCs w:val="28"/>
        </w:rPr>
        <w:t xml:space="preserve"> </w:t>
      </w:r>
      <w:r w:rsidRPr="007E31B2">
        <w:rPr>
          <w:sz w:val="28"/>
          <w:szCs w:val="28"/>
        </w:rPr>
        <w:t>для детей с тяжелыми нарушениями речи - 6 и 10 детей;</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детей с фонетико-фонематическими нарушениями речи в возрасте старше 3 лет - 12 детей;</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глухих детей - 6 детей для обеих возрастных групп;</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w:t>
      </w:r>
      <w:r w:rsidRPr="007E31B2">
        <w:rPr>
          <w:b/>
          <w:sz w:val="28"/>
          <w:szCs w:val="28"/>
        </w:rPr>
        <w:t xml:space="preserve"> </w:t>
      </w:r>
      <w:r w:rsidRPr="007E31B2">
        <w:rPr>
          <w:sz w:val="28"/>
          <w:szCs w:val="28"/>
        </w:rPr>
        <w:t>для слабослышащих детей - 6 и 8 детей;</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слепых детей - 6 детей для обеих возрастных групп;</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слабовидящих детей, для детей с </w:t>
      </w:r>
      <w:proofErr w:type="spellStart"/>
      <w:r w:rsidRPr="007E31B2">
        <w:rPr>
          <w:sz w:val="28"/>
          <w:szCs w:val="28"/>
        </w:rPr>
        <w:t>амблиопией</w:t>
      </w:r>
      <w:proofErr w:type="spellEnd"/>
      <w:r w:rsidRPr="007E31B2">
        <w:rPr>
          <w:sz w:val="28"/>
          <w:szCs w:val="28"/>
        </w:rPr>
        <w:t>, косоглазием - 6 и 10 детей;</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детей с нарушениями опорно-двигательного аппарата - 6 и 8 детей;</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детей с задержкой психического развития - 6 и 10 детей;</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детей с умственной отсталостью легкой степени - 6 и 10 детей;</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детей с умственной отсталостью умеренной, тяжелой в возрасте старше 3 лет - 8 детей;</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детей с аутизмом только в возрасте старше 3 лет - 5 детей;</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для детей с иными ограниченными возможностями здоровья - 10 и 15 детей.</w:t>
      </w:r>
    </w:p>
    <w:p w:rsidR="007846F8" w:rsidRPr="007E31B2" w:rsidRDefault="007846F8" w:rsidP="007846F8">
      <w:pPr>
        <w:jc w:val="both"/>
        <w:rPr>
          <w:sz w:val="28"/>
          <w:szCs w:val="28"/>
        </w:rPr>
      </w:pPr>
      <w:r w:rsidRPr="007E31B2">
        <w:rPr>
          <w:sz w:val="28"/>
          <w:szCs w:val="28"/>
        </w:rPr>
        <w:t>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7846F8" w:rsidRPr="007E31B2" w:rsidRDefault="007846F8" w:rsidP="007846F8">
      <w:pPr>
        <w:ind w:firstLine="708"/>
        <w:jc w:val="both"/>
        <w:rPr>
          <w:sz w:val="28"/>
          <w:szCs w:val="28"/>
        </w:rPr>
      </w:pPr>
      <w:r w:rsidRPr="007E31B2">
        <w:rPr>
          <w:sz w:val="28"/>
          <w:szCs w:val="28"/>
        </w:rPr>
        <w:t>В дошкольных образовательных организациях комплектование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7846F8" w:rsidRPr="007E31B2" w:rsidRDefault="007846F8" w:rsidP="007846F8">
      <w:pPr>
        <w:ind w:firstLine="708"/>
        <w:jc w:val="both"/>
        <w:rPr>
          <w:sz w:val="28"/>
          <w:szCs w:val="28"/>
        </w:rPr>
      </w:pPr>
      <w:r w:rsidRPr="007E31B2">
        <w:rPr>
          <w:sz w:val="28"/>
          <w:szCs w:val="28"/>
        </w:rPr>
        <w:t>Количество детей в группах комбинированной направленности:</w:t>
      </w:r>
    </w:p>
    <w:p w:rsidR="007846F8" w:rsidRPr="007E31B2" w:rsidRDefault="007846F8" w:rsidP="007846F8">
      <w:pPr>
        <w:jc w:val="both"/>
        <w:rPr>
          <w:sz w:val="28"/>
          <w:szCs w:val="28"/>
        </w:rPr>
      </w:pPr>
      <w:r w:rsidRPr="007E31B2">
        <w:rPr>
          <w:sz w:val="28"/>
          <w:szCs w:val="28"/>
        </w:rPr>
        <w:t>а) до 3 лет - не более 10 детей, в том числе не более 3 детей с ограниченными возможностями здоровья;</w:t>
      </w:r>
    </w:p>
    <w:p w:rsidR="007846F8" w:rsidRPr="007E31B2" w:rsidRDefault="007846F8" w:rsidP="007846F8">
      <w:pPr>
        <w:jc w:val="both"/>
        <w:rPr>
          <w:sz w:val="28"/>
          <w:szCs w:val="28"/>
        </w:rPr>
      </w:pPr>
      <w:r w:rsidRPr="007E31B2">
        <w:rPr>
          <w:sz w:val="28"/>
          <w:szCs w:val="28"/>
        </w:rPr>
        <w:t>б) старше 3 лет:</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lastRenderedPageBreak/>
        <w:t>•</w:t>
      </w:r>
      <w:r w:rsidRPr="007E31B2">
        <w:rPr>
          <w:b/>
          <w:sz w:val="28"/>
          <w:szCs w:val="28"/>
        </w:rPr>
        <w:t xml:space="preserve"> </w:t>
      </w:r>
      <w:r w:rsidRPr="007E31B2">
        <w:rPr>
          <w:sz w:val="28"/>
          <w:szCs w:val="28"/>
        </w:rP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или детей со сложным дефектом;</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w:t>
      </w:r>
      <w:r w:rsidRPr="007E31B2">
        <w:rPr>
          <w:sz w:val="28"/>
          <w:szCs w:val="28"/>
        </w:rPr>
        <w:t xml:space="preserve"> не более 15 детей, в том числе не более 4 слабовидящих и (или) детей с </w:t>
      </w:r>
      <w:proofErr w:type="spellStart"/>
      <w:r w:rsidRPr="007E31B2">
        <w:rPr>
          <w:sz w:val="28"/>
          <w:szCs w:val="28"/>
        </w:rPr>
        <w:t>амблиопией</w:t>
      </w:r>
      <w:proofErr w:type="spellEnd"/>
      <w:r w:rsidRPr="007E31B2">
        <w:rPr>
          <w:sz w:val="28"/>
          <w:szCs w:val="28"/>
        </w:rPr>
        <w:t xml:space="preserve"> и (или) косоглазием, или слабослышащих детей, или детей, имеющих тяжелые нарушения речи, или детей с умственной отсталостью легкой степени;</w:t>
      </w:r>
    </w:p>
    <w:p w:rsidR="007846F8" w:rsidRPr="007E31B2" w:rsidRDefault="007846F8" w:rsidP="007846F8">
      <w:pPr>
        <w:jc w:val="both"/>
        <w:rPr>
          <w:sz w:val="28"/>
          <w:szCs w:val="28"/>
        </w:rPr>
      </w:pPr>
      <w:r w:rsidRPr="007E31B2">
        <w:rPr>
          <w:rStyle w:val="FontStyle36"/>
          <w:rFonts w:ascii="Times New Roman" w:hAnsi="Times New Roman" w:cs="Times New Roman"/>
          <w:sz w:val="28"/>
          <w:szCs w:val="28"/>
        </w:rPr>
        <w:t>•</w:t>
      </w:r>
      <w:r w:rsidRPr="007E31B2">
        <w:rPr>
          <w:b/>
          <w:sz w:val="28"/>
          <w:szCs w:val="28"/>
        </w:rPr>
        <w:t xml:space="preserve"> </w:t>
      </w:r>
      <w:r w:rsidRPr="007E31B2">
        <w:rPr>
          <w:sz w:val="28"/>
          <w:szCs w:val="28"/>
        </w:rPr>
        <w:t>не более 17 детей, в том числе не более 5 детей с задержкой психического развития.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3.5. Учреждение работает по пятидневной рабочей неделе </w:t>
      </w:r>
      <w:r w:rsidRPr="007E31B2">
        <w:rPr>
          <w:rStyle w:val="FontStyle36"/>
          <w:rFonts w:ascii="Times New Roman" w:hAnsi="Times New Roman" w:cs="Times New Roman"/>
          <w:b/>
          <w:sz w:val="28"/>
          <w:szCs w:val="28"/>
        </w:rPr>
        <w:t>с 12-часовым</w:t>
      </w:r>
      <w:r w:rsidRPr="007E31B2">
        <w:rPr>
          <w:rStyle w:val="FontStyle36"/>
          <w:rFonts w:ascii="Times New Roman" w:hAnsi="Times New Roman" w:cs="Times New Roman"/>
          <w:sz w:val="28"/>
          <w:szCs w:val="28"/>
        </w:rPr>
        <w:t xml:space="preserve"> пребыванием детей (с 7.00 до 19.00). Выходные дни: суббота, воскресенье, праздничные дни. Количество групп в Учреждении определяется Учредителем.</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3.6. Образовательный процесс в Учреждении регламентируется перспективными и календарными планами, разрабатываемыми педагогами с учетом гигиенических требований к максимальной нагрузке на детей дошкольного возраста в организованных формах обучения.</w:t>
      </w:r>
    </w:p>
    <w:p w:rsidR="007846F8" w:rsidRPr="007E31B2" w:rsidRDefault="007846F8" w:rsidP="007846F8">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Форма планирования утверждается на Педагогическом совете.</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3.7. Образовательный процесс Учреждения направлен на решение следующих основных задач дошкольного образования: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забота о здоровье, эмоциональном благополучии и своевременном всестороннем развитии каждого ребенка;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создание в группах атмосферы гуманного, доброжелательного отношения ко всем воспитанникам;</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максимальное использование разнообразных видов детской деятельности;</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вариативность использования образовательного материала, позволяющего развивать творчество в соответствии с интересами и наклонностями каждого ребенка;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координация подходов к воспитанию детей в условиях Учреждения и семьи;</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соблюдение преемственности в работе детского сада и учреждения начального образования.</w:t>
      </w:r>
    </w:p>
    <w:p w:rsidR="007846F8" w:rsidRPr="007E31B2" w:rsidRDefault="007846F8" w:rsidP="007846F8">
      <w:pPr>
        <w:jc w:val="both"/>
        <w:rPr>
          <w:vanish/>
          <w:sz w:val="28"/>
          <w:szCs w:val="28"/>
        </w:rPr>
      </w:pPr>
      <w:r w:rsidRPr="007E31B2">
        <w:rPr>
          <w:rStyle w:val="FontStyle36"/>
          <w:rFonts w:ascii="Times New Roman" w:hAnsi="Times New Roman" w:cs="Times New Roman"/>
          <w:sz w:val="28"/>
          <w:szCs w:val="28"/>
        </w:rPr>
        <w:t xml:space="preserve">3.8.Учреждение </w:t>
      </w:r>
      <w:r w:rsidRPr="007E31B2">
        <w:rPr>
          <w:sz w:val="28"/>
          <w:szCs w:val="28"/>
        </w:rPr>
        <w:t>разрабатывает</w:t>
      </w:r>
      <w:r w:rsidRPr="007E31B2">
        <w:rPr>
          <w:rStyle w:val="FontStyle36"/>
          <w:rFonts w:ascii="Times New Roman" w:hAnsi="Times New Roman" w:cs="Times New Roman"/>
          <w:sz w:val="28"/>
          <w:szCs w:val="28"/>
        </w:rPr>
        <w:t xml:space="preserve"> и утверждает </w:t>
      </w:r>
      <w:r w:rsidRPr="007E31B2">
        <w:rPr>
          <w:sz w:val="28"/>
          <w:szCs w:val="28"/>
        </w:rPr>
        <w:t xml:space="preserve">самостоятельно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w:t>
      </w:r>
      <w:r w:rsidRPr="007E31B2">
        <w:rPr>
          <w:vanish/>
          <w:sz w:val="28"/>
          <w:szCs w:val="28"/>
        </w:rPr>
        <w:t> </w:t>
      </w:r>
    </w:p>
    <w:p w:rsidR="007846F8" w:rsidRPr="007E31B2" w:rsidRDefault="007846F8" w:rsidP="007846F8">
      <w:pPr>
        <w:jc w:val="both"/>
        <w:rPr>
          <w:sz w:val="28"/>
          <w:szCs w:val="28"/>
        </w:rPr>
      </w:pPr>
      <w:r w:rsidRPr="007E31B2">
        <w:rPr>
          <w:sz w:val="28"/>
          <w:szCs w:val="28"/>
        </w:rPr>
        <w:t>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3.9. Образовательные программы реализуются в Учреждении с учетом особенностей психофизического развития, возрастных и индивидуальных особенностей и возможностей.</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3.10. В целях удовлетворения всесторонних потребностей детей Учреждение имеет право реализовывать дополнительные образовательные программы, финансируемые из бюджета, а также оказывать дополнительные платные образовательные услуги.</w:t>
      </w:r>
    </w:p>
    <w:p w:rsidR="007846F8" w:rsidRPr="007E31B2" w:rsidRDefault="007846F8" w:rsidP="007846F8">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Для предоставления платных дополнительных образовательных программ и услуг в предусмотренных законодательством РФ случаях Учреждение обязано получить лицензию.</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3.11. Учреждение может реализовывать дополнительные образовательные программы следующей направленности:</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художественно-эстетическая;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научно-техническая;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социально-педагогическая;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военно-патриотическая;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эколого-биологическая;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спортивно-техническая;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физкультурно-спортивная;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культурологическая;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естественнонаучная;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туристско-краеведческая;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социально-экономическая и др.</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3.12. Учреждение вправе оказывать следующие платные дополнительные образовательные услуги:</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логика и основы математики;</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развивающие игры;</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изобразительное искусство;</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танцевально-хореографическая деятельность;</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театрализованная деятельность;</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иностранный язык;</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обучение основам ИКТ;</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экологическое развитие;</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детский дизайн, конструирование и ручной труд;</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психологическая помощь;</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занятия с учителем-дефектологом.</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3.13. Учреждение вправе оказывать следующие платные оздоровительные услуги:</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дыхательная гимнастика;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оздоровительный массаж;</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кислородный коктейль;</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гидромассаж.</w:t>
      </w:r>
    </w:p>
    <w:p w:rsidR="007846F8" w:rsidRPr="007E31B2" w:rsidRDefault="007846F8" w:rsidP="007846F8">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Платные дополнительные образовательные и оздоровительные услуги могут предоставляться в полном соответствии с перечнем и по отдельности в зависимости от возможностей Учреждения и потребностей родителей (законных представителей).</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3.14. К платным образовательным услугам не относятся: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снижение установленной наполняемости групп;</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 деление групп на подгруппы при реализации основных образовательных программ;</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реализация основной общеобразовательной программы дошкольного образования;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подгрупповые и групповые занятия в рамках основной общеобразовательной программы.</w:t>
      </w:r>
    </w:p>
    <w:p w:rsidR="007846F8" w:rsidRPr="007E31B2" w:rsidRDefault="007846F8" w:rsidP="007846F8">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Платные дополнительные образовательные услуги не могут быть оказаны вместо видов деятельности, финансируемых из бюджета.</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3.15. Потребность в платных дополнительных образовательных услугах определяется путем анкетирования родителей (законных представителей) воспитанников. На оказание платных дополнительных образовательных услуг в Учреждении составляется и утверждается смета.</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3.16. Платные дополнительные образовательные услуги оказываются Учреждением на основании договора, заключаемого между Учреждением и родителями (законными представителями) воспитанников.</w:t>
      </w:r>
    </w:p>
    <w:p w:rsidR="007846F8" w:rsidRPr="007E31B2" w:rsidRDefault="007846F8" w:rsidP="007846F8">
      <w:pPr>
        <w:pStyle w:val="Style19"/>
        <w:widowControl/>
        <w:ind w:firstLine="426"/>
        <w:jc w:val="both"/>
        <w:rPr>
          <w:rStyle w:val="FontStyle36"/>
          <w:rFonts w:ascii="Times New Roman" w:hAnsi="Times New Roman" w:cs="Times New Roman"/>
          <w:sz w:val="28"/>
          <w:szCs w:val="28"/>
        </w:rPr>
      </w:pPr>
    </w:p>
    <w:p w:rsidR="007846F8" w:rsidRPr="007E31B2" w:rsidRDefault="007846F8" w:rsidP="007846F8">
      <w:pPr>
        <w:pStyle w:val="Style19"/>
        <w:widowControl/>
        <w:jc w:val="both"/>
        <w:rPr>
          <w:rStyle w:val="FontStyle83"/>
          <w:sz w:val="28"/>
          <w:szCs w:val="28"/>
        </w:rPr>
      </w:pPr>
      <w:r w:rsidRPr="007E31B2">
        <w:rPr>
          <w:rFonts w:ascii="Times New Roman" w:hAnsi="Times New Roman" w:cs="Times New Roman"/>
          <w:b/>
          <w:sz w:val="28"/>
          <w:szCs w:val="28"/>
        </w:rPr>
        <w:t>4.</w:t>
      </w:r>
      <w:r w:rsidRPr="007E31B2">
        <w:rPr>
          <w:rFonts w:ascii="Times New Roman" w:hAnsi="Times New Roman" w:cs="Times New Roman"/>
          <w:sz w:val="28"/>
          <w:szCs w:val="28"/>
        </w:rPr>
        <w:t xml:space="preserve"> </w:t>
      </w:r>
      <w:r w:rsidRPr="007E31B2">
        <w:rPr>
          <w:rFonts w:ascii="Times New Roman" w:hAnsi="Times New Roman" w:cs="Times New Roman"/>
          <w:bCs/>
          <w:sz w:val="28"/>
          <w:szCs w:val="28"/>
        </w:rPr>
        <w:t>Порядок приема, перевода,  отчисления и восстановления воспитанников ДОУ утверждается локальным актом в соответствии с законодательством.</w:t>
      </w:r>
      <w:r w:rsidRPr="007E31B2">
        <w:rPr>
          <w:rStyle w:val="FontStyle83"/>
          <w:sz w:val="28"/>
          <w:szCs w:val="28"/>
        </w:rPr>
        <w:t xml:space="preserve"> </w:t>
      </w:r>
    </w:p>
    <w:p w:rsidR="007846F8" w:rsidRPr="007E31B2" w:rsidRDefault="007846F8" w:rsidP="007846F8">
      <w:pPr>
        <w:pStyle w:val="Style19"/>
        <w:widowControl/>
        <w:jc w:val="both"/>
        <w:rPr>
          <w:rStyle w:val="FontStyle36"/>
          <w:rFonts w:ascii="Times New Roman" w:hAnsi="Times New Roman" w:cs="Times New Roman"/>
          <w:sz w:val="28"/>
          <w:szCs w:val="28"/>
        </w:rPr>
      </w:pPr>
      <w:proofErr w:type="gramStart"/>
      <w:r w:rsidRPr="007E31B2">
        <w:rPr>
          <w:rStyle w:val="FontStyle83"/>
          <w:sz w:val="28"/>
          <w:szCs w:val="28"/>
        </w:rPr>
        <w:t>(</w:t>
      </w:r>
      <w:r w:rsidRPr="007E31B2">
        <w:rPr>
          <w:rStyle w:val="FontStyle36"/>
          <w:rFonts w:ascii="Times New Roman" w:hAnsi="Times New Roman" w:cs="Times New Roman"/>
          <w:sz w:val="28"/>
          <w:szCs w:val="28"/>
        </w:rPr>
        <w:t>в Учреждение принимаются дети в возрасте от 2 месяцев до 8 лет</w:t>
      </w:r>
      <w:proofErr w:type="gramEnd"/>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при наличии условий в детском саду для этой возрастной категории).</w:t>
      </w:r>
    </w:p>
    <w:p w:rsidR="007846F8" w:rsidRPr="007E31B2" w:rsidRDefault="007846F8" w:rsidP="007846F8">
      <w:pPr>
        <w:pStyle w:val="Style19"/>
        <w:widowControl/>
        <w:jc w:val="both"/>
        <w:rPr>
          <w:rStyle w:val="FontStyle36"/>
          <w:rFonts w:ascii="Times New Roman" w:hAnsi="Times New Roman" w:cs="Times New Roman"/>
          <w:color w:val="FF0000"/>
          <w:sz w:val="28"/>
          <w:szCs w:val="28"/>
        </w:rPr>
      </w:pPr>
    </w:p>
    <w:p w:rsidR="007846F8" w:rsidRPr="007E31B2" w:rsidRDefault="007846F8" w:rsidP="007846F8">
      <w:pPr>
        <w:jc w:val="both"/>
        <w:rPr>
          <w:b/>
          <w:bCs/>
          <w:spacing w:val="-2"/>
          <w:w w:val="101"/>
          <w:sz w:val="28"/>
          <w:szCs w:val="28"/>
        </w:rPr>
      </w:pPr>
      <w:r w:rsidRPr="007E31B2">
        <w:rPr>
          <w:b/>
          <w:sz w:val="28"/>
          <w:szCs w:val="28"/>
        </w:rPr>
        <w:t xml:space="preserve">5. </w:t>
      </w:r>
      <w:r w:rsidRPr="007E31B2">
        <w:rPr>
          <w:b/>
          <w:bCs/>
          <w:spacing w:val="-2"/>
          <w:w w:val="101"/>
          <w:sz w:val="28"/>
          <w:szCs w:val="28"/>
        </w:rPr>
        <w:t>Права и обязанности участников образовательных отношений</w:t>
      </w:r>
    </w:p>
    <w:p w:rsidR="007846F8" w:rsidRPr="007E31B2" w:rsidRDefault="007846F8" w:rsidP="007846F8">
      <w:pPr>
        <w:jc w:val="both"/>
        <w:rPr>
          <w:b/>
          <w:sz w:val="28"/>
          <w:szCs w:val="28"/>
        </w:rPr>
      </w:pPr>
    </w:p>
    <w:p w:rsidR="007846F8" w:rsidRPr="007E31B2" w:rsidRDefault="007846F8" w:rsidP="007846F8">
      <w:pPr>
        <w:tabs>
          <w:tab w:val="left" w:pos="9639"/>
        </w:tabs>
        <w:ind w:right="57"/>
        <w:jc w:val="both"/>
        <w:rPr>
          <w:sz w:val="28"/>
          <w:szCs w:val="28"/>
        </w:rPr>
      </w:pPr>
      <w:r w:rsidRPr="007E31B2">
        <w:rPr>
          <w:sz w:val="28"/>
          <w:szCs w:val="28"/>
        </w:rPr>
        <w:t>5.1. Участниками образовательного процесса являются воспитанники, педагогические работники, родители (законные представители) воспитанников.</w:t>
      </w:r>
    </w:p>
    <w:p w:rsidR="007846F8" w:rsidRPr="007E31B2" w:rsidRDefault="007846F8" w:rsidP="007846F8">
      <w:pPr>
        <w:pStyle w:val="31"/>
        <w:spacing w:after="0"/>
        <w:jc w:val="both"/>
        <w:rPr>
          <w:sz w:val="28"/>
          <w:szCs w:val="28"/>
        </w:rPr>
      </w:pPr>
      <w:r w:rsidRPr="007E31B2">
        <w:rPr>
          <w:sz w:val="28"/>
          <w:szCs w:val="28"/>
        </w:rPr>
        <w:t xml:space="preserve">5.2. Учреждение обеспечивает участникам образовательного процесса реализацию их прав и свобод, гарантированных законодательством Российской Федерации и нормами международного права. </w:t>
      </w:r>
    </w:p>
    <w:p w:rsidR="007846F8" w:rsidRPr="007E31B2" w:rsidRDefault="007846F8" w:rsidP="007846F8">
      <w:pPr>
        <w:pStyle w:val="31"/>
        <w:spacing w:after="0"/>
        <w:jc w:val="both"/>
        <w:rPr>
          <w:sz w:val="28"/>
          <w:szCs w:val="28"/>
        </w:rPr>
      </w:pPr>
      <w:r w:rsidRPr="007E31B2">
        <w:rPr>
          <w:sz w:val="28"/>
          <w:szCs w:val="28"/>
        </w:rPr>
        <w:t xml:space="preserve">5.3. Воспитанники в Учреждении имеют право </w:t>
      </w:r>
      <w:proofErr w:type="gramStart"/>
      <w:r w:rsidRPr="007E31B2">
        <w:rPr>
          <w:sz w:val="28"/>
          <w:szCs w:val="28"/>
        </w:rPr>
        <w:t>на</w:t>
      </w:r>
      <w:proofErr w:type="gramEnd"/>
      <w:r w:rsidRPr="007E31B2">
        <w:rPr>
          <w:sz w:val="28"/>
          <w:szCs w:val="28"/>
        </w:rPr>
        <w:t>:</w:t>
      </w:r>
    </w:p>
    <w:p w:rsidR="007846F8" w:rsidRPr="007E31B2" w:rsidRDefault="007846F8" w:rsidP="007846F8">
      <w:pPr>
        <w:pStyle w:val="31"/>
        <w:spacing w:after="0"/>
        <w:ind w:firstLine="540"/>
        <w:jc w:val="both"/>
        <w:rPr>
          <w:sz w:val="28"/>
          <w:szCs w:val="28"/>
        </w:rPr>
      </w:pPr>
      <w:r w:rsidRPr="007E31B2">
        <w:rPr>
          <w:sz w:val="28"/>
          <w:szCs w:val="28"/>
        </w:rPr>
        <w:t>1) получение бесплатного дошкольного образования в соответствии с основными общеобразовательными программами - образовательными программами дошкольного образования;</w:t>
      </w:r>
    </w:p>
    <w:p w:rsidR="007846F8" w:rsidRPr="007E31B2" w:rsidRDefault="007846F8" w:rsidP="007846F8">
      <w:pPr>
        <w:pStyle w:val="a3"/>
        <w:spacing w:after="0"/>
        <w:ind w:firstLine="539"/>
        <w:jc w:val="both"/>
        <w:rPr>
          <w:b w:val="0"/>
        </w:rPr>
      </w:pPr>
      <w:r w:rsidRPr="007E31B2">
        <w:rPr>
          <w:b w:val="0"/>
        </w:rPr>
        <w:t>2) получение дополнительных (в том числе платных) образовательных услуг;</w:t>
      </w:r>
    </w:p>
    <w:p w:rsidR="007846F8" w:rsidRPr="007E31B2" w:rsidRDefault="007846F8" w:rsidP="007846F8">
      <w:pPr>
        <w:pStyle w:val="a3"/>
        <w:spacing w:after="0"/>
        <w:ind w:firstLine="539"/>
        <w:jc w:val="both"/>
        <w:rPr>
          <w:b w:val="0"/>
        </w:rPr>
      </w:pPr>
      <w:r w:rsidRPr="007E31B2">
        <w:rPr>
          <w:b w:val="0"/>
        </w:rPr>
        <w:t>3) уважение человеческого достоинства, свободу совести и информации, свободное выражение собственных взглядов и убеждений;</w:t>
      </w:r>
    </w:p>
    <w:p w:rsidR="007846F8" w:rsidRPr="007E31B2" w:rsidRDefault="007846F8" w:rsidP="007846F8">
      <w:pPr>
        <w:pStyle w:val="a3"/>
        <w:spacing w:after="0"/>
        <w:ind w:firstLine="539"/>
        <w:jc w:val="both"/>
        <w:rPr>
          <w:b w:val="0"/>
        </w:rPr>
      </w:pPr>
      <w:r w:rsidRPr="007E31B2">
        <w:rPr>
          <w:b w:val="0"/>
        </w:rPr>
        <w:t>4) свободное посещение мероприятий, не предусмотренных учебным планом;</w:t>
      </w:r>
    </w:p>
    <w:p w:rsidR="007846F8" w:rsidRPr="007E31B2" w:rsidRDefault="007846F8" w:rsidP="007846F8">
      <w:pPr>
        <w:pStyle w:val="a3"/>
        <w:spacing w:after="0"/>
        <w:ind w:firstLine="539"/>
        <w:jc w:val="both"/>
        <w:rPr>
          <w:b w:val="0"/>
        </w:rPr>
      </w:pPr>
      <w:r w:rsidRPr="007E31B2">
        <w:rPr>
          <w:b w:val="0"/>
        </w:rPr>
        <w:t>5) доступность и адаптивность образования;</w:t>
      </w:r>
    </w:p>
    <w:p w:rsidR="007846F8" w:rsidRPr="007E31B2" w:rsidRDefault="007846F8" w:rsidP="007846F8">
      <w:pPr>
        <w:pStyle w:val="a3"/>
        <w:spacing w:after="0"/>
        <w:ind w:firstLine="539"/>
        <w:jc w:val="both"/>
        <w:rPr>
          <w:b w:val="0"/>
        </w:rPr>
      </w:pPr>
      <w:r w:rsidRPr="007E31B2">
        <w:rPr>
          <w:b w:val="0"/>
        </w:rPr>
        <w:t>6) право на защиту от информации, пропаганды и агитации, наносящей вред здоровью, нравственному и духовному развитию, в том числе национальной, классовой, социальной нетерпимости, от пропаганды социального, национального и религиозного неравенства, а также от распространения насилия, жестокости, наркомании и токсикомании;</w:t>
      </w:r>
    </w:p>
    <w:p w:rsidR="007846F8" w:rsidRPr="007E31B2" w:rsidRDefault="007846F8" w:rsidP="007846F8">
      <w:pPr>
        <w:pStyle w:val="a3"/>
        <w:spacing w:after="0"/>
        <w:ind w:firstLine="539"/>
        <w:jc w:val="both"/>
        <w:rPr>
          <w:b w:val="0"/>
        </w:rPr>
      </w:pPr>
      <w:r w:rsidRPr="007E31B2">
        <w:rPr>
          <w:b w:val="0"/>
        </w:rPr>
        <w:lastRenderedPageBreak/>
        <w:t>7) защиту от применения методов физического и психического насилия;</w:t>
      </w:r>
    </w:p>
    <w:p w:rsidR="007846F8" w:rsidRPr="007E31B2" w:rsidRDefault="007846F8" w:rsidP="007846F8">
      <w:pPr>
        <w:pStyle w:val="a3"/>
        <w:spacing w:after="0"/>
        <w:ind w:firstLine="539"/>
        <w:jc w:val="both"/>
        <w:rPr>
          <w:b w:val="0"/>
        </w:rPr>
      </w:pPr>
      <w:r w:rsidRPr="007E31B2">
        <w:rPr>
          <w:b w:val="0"/>
        </w:rPr>
        <w:t>8) на всестороннее развитие своих способностей и наклонностей.</w:t>
      </w:r>
    </w:p>
    <w:p w:rsidR="007846F8" w:rsidRPr="007E31B2" w:rsidRDefault="007846F8" w:rsidP="007846F8">
      <w:pPr>
        <w:pStyle w:val="a3"/>
        <w:spacing w:after="0"/>
        <w:jc w:val="both"/>
        <w:rPr>
          <w:b w:val="0"/>
        </w:rPr>
      </w:pPr>
      <w:r w:rsidRPr="007E31B2">
        <w:rPr>
          <w:b w:val="0"/>
        </w:rPr>
        <w:t>5.4. Педагогические работники Учреждения имеют право:</w:t>
      </w:r>
    </w:p>
    <w:p w:rsidR="007846F8" w:rsidRPr="007E31B2" w:rsidRDefault="007846F8" w:rsidP="007846F8">
      <w:pPr>
        <w:ind w:firstLine="539"/>
        <w:jc w:val="both"/>
        <w:rPr>
          <w:sz w:val="28"/>
          <w:szCs w:val="28"/>
        </w:rPr>
      </w:pPr>
      <w:r w:rsidRPr="007E31B2">
        <w:rPr>
          <w:sz w:val="28"/>
          <w:szCs w:val="28"/>
        </w:rPr>
        <w:t>Педагогические работники пользуются следующими академическими правами и свободами:</w:t>
      </w:r>
    </w:p>
    <w:p w:rsidR="007846F8" w:rsidRPr="007E31B2" w:rsidRDefault="007846F8" w:rsidP="007846F8">
      <w:pPr>
        <w:ind w:firstLine="539"/>
        <w:jc w:val="both"/>
        <w:rPr>
          <w:sz w:val="28"/>
          <w:szCs w:val="28"/>
        </w:rPr>
      </w:pPr>
      <w:r w:rsidRPr="007E31B2">
        <w:rPr>
          <w:sz w:val="28"/>
          <w:szCs w:val="28"/>
        </w:rPr>
        <w:t>1) свобода преподавания, свободное выражение своего мнения, свобода от вмешательства в профессиональную деятельность;</w:t>
      </w:r>
    </w:p>
    <w:p w:rsidR="007846F8" w:rsidRPr="007E31B2" w:rsidRDefault="007846F8" w:rsidP="007846F8">
      <w:pPr>
        <w:ind w:firstLine="539"/>
        <w:jc w:val="both"/>
        <w:rPr>
          <w:sz w:val="28"/>
          <w:szCs w:val="28"/>
        </w:rPr>
      </w:pPr>
      <w:r w:rsidRPr="007E31B2">
        <w:rPr>
          <w:sz w:val="28"/>
          <w:szCs w:val="28"/>
        </w:rPr>
        <w:t>2) свобода выбора и использования педагогически обоснованных форм, средств, методов обучения и воспитания;</w:t>
      </w:r>
    </w:p>
    <w:p w:rsidR="007846F8" w:rsidRPr="007E31B2" w:rsidRDefault="007846F8" w:rsidP="007846F8">
      <w:pPr>
        <w:ind w:firstLine="539"/>
        <w:jc w:val="both"/>
        <w:rPr>
          <w:sz w:val="28"/>
          <w:szCs w:val="28"/>
        </w:rPr>
      </w:pPr>
      <w:r w:rsidRPr="007E31B2">
        <w:rPr>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7846F8" w:rsidRPr="007E31B2" w:rsidRDefault="007846F8" w:rsidP="007846F8">
      <w:pPr>
        <w:ind w:firstLine="539"/>
        <w:jc w:val="both"/>
        <w:rPr>
          <w:sz w:val="28"/>
          <w:szCs w:val="28"/>
        </w:rPr>
      </w:pPr>
      <w:r w:rsidRPr="007E31B2">
        <w:rPr>
          <w:sz w:val="28"/>
          <w:szCs w:val="28"/>
        </w:rPr>
        <w:t xml:space="preserve">4) право на выбор </w:t>
      </w:r>
      <w:proofErr w:type="spellStart"/>
      <w:r w:rsidRPr="007E31B2">
        <w:rPr>
          <w:sz w:val="28"/>
          <w:szCs w:val="28"/>
        </w:rPr>
        <w:t>учебно</w:t>
      </w:r>
      <w:proofErr w:type="spellEnd"/>
      <w:r w:rsidRPr="007E31B2">
        <w:rPr>
          <w:sz w:val="28"/>
          <w:szCs w:val="28"/>
        </w:rPr>
        <w:t xml:space="preserve"> - методических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846F8" w:rsidRPr="007E31B2" w:rsidRDefault="007846F8" w:rsidP="007846F8">
      <w:pPr>
        <w:ind w:firstLine="539"/>
        <w:jc w:val="both"/>
        <w:rPr>
          <w:sz w:val="28"/>
          <w:szCs w:val="28"/>
        </w:rPr>
      </w:pPr>
      <w:r w:rsidRPr="007E31B2">
        <w:rPr>
          <w:sz w:val="28"/>
          <w:szCs w:val="28"/>
        </w:rPr>
        <w:t>5) право на 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7846F8" w:rsidRPr="007E31B2" w:rsidRDefault="007846F8" w:rsidP="007846F8">
      <w:pPr>
        <w:ind w:firstLine="539"/>
        <w:jc w:val="both"/>
        <w:rPr>
          <w:sz w:val="28"/>
          <w:szCs w:val="28"/>
        </w:rPr>
      </w:pPr>
      <w:proofErr w:type="gramStart"/>
      <w:r w:rsidRPr="007E31B2">
        <w:rPr>
          <w:sz w:val="28"/>
          <w:szCs w:val="28"/>
        </w:rPr>
        <w:t>6)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7846F8" w:rsidRPr="007E31B2" w:rsidRDefault="007846F8" w:rsidP="007846F8">
      <w:pPr>
        <w:ind w:firstLine="539"/>
        <w:jc w:val="both"/>
        <w:rPr>
          <w:sz w:val="28"/>
          <w:szCs w:val="28"/>
        </w:rPr>
      </w:pPr>
      <w:r w:rsidRPr="007E31B2">
        <w:rPr>
          <w:sz w:val="28"/>
          <w:szCs w:val="28"/>
        </w:rPr>
        <w:t>7)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7846F8" w:rsidRPr="007E31B2" w:rsidRDefault="007846F8" w:rsidP="007846F8">
      <w:pPr>
        <w:ind w:firstLine="539"/>
        <w:jc w:val="both"/>
        <w:rPr>
          <w:sz w:val="28"/>
          <w:szCs w:val="28"/>
        </w:rPr>
      </w:pPr>
      <w:r w:rsidRPr="007E31B2">
        <w:rPr>
          <w:sz w:val="28"/>
          <w:szCs w:val="28"/>
        </w:rPr>
        <w:t>10)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7846F8" w:rsidRPr="007E31B2" w:rsidRDefault="007846F8" w:rsidP="007846F8">
      <w:pPr>
        <w:ind w:firstLine="539"/>
        <w:jc w:val="both"/>
        <w:rPr>
          <w:sz w:val="28"/>
          <w:szCs w:val="28"/>
        </w:rPr>
      </w:pPr>
      <w:r w:rsidRPr="007E31B2">
        <w:rPr>
          <w:sz w:val="28"/>
          <w:szCs w:val="28"/>
        </w:rPr>
        <w:t>11)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7846F8" w:rsidRPr="007E31B2" w:rsidRDefault="007846F8" w:rsidP="007846F8">
      <w:pPr>
        <w:ind w:firstLine="539"/>
        <w:jc w:val="both"/>
        <w:rPr>
          <w:sz w:val="28"/>
          <w:szCs w:val="28"/>
        </w:rPr>
      </w:pPr>
      <w:r w:rsidRPr="007E31B2">
        <w:rPr>
          <w:sz w:val="28"/>
          <w:szCs w:val="28"/>
        </w:rPr>
        <w:t>12)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7846F8" w:rsidRPr="007E31B2" w:rsidRDefault="007846F8" w:rsidP="007846F8">
      <w:pPr>
        <w:ind w:firstLine="539"/>
        <w:jc w:val="both"/>
        <w:rPr>
          <w:sz w:val="28"/>
          <w:szCs w:val="28"/>
        </w:rPr>
      </w:pPr>
      <w:r w:rsidRPr="007E31B2">
        <w:rPr>
          <w:sz w:val="28"/>
          <w:szCs w:val="28"/>
        </w:rPr>
        <w:t>13) право на обращение в комиссию по урегулированию споров между участниками образовательных отношений;</w:t>
      </w:r>
    </w:p>
    <w:p w:rsidR="007846F8" w:rsidRPr="007E31B2" w:rsidRDefault="007846F8" w:rsidP="007846F8">
      <w:pPr>
        <w:ind w:firstLine="539"/>
        <w:jc w:val="both"/>
        <w:rPr>
          <w:sz w:val="28"/>
          <w:szCs w:val="28"/>
        </w:rPr>
      </w:pPr>
      <w:r w:rsidRPr="007E31B2">
        <w:rPr>
          <w:sz w:val="28"/>
          <w:szCs w:val="28"/>
        </w:rPr>
        <w:t>14)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846F8" w:rsidRPr="007E31B2" w:rsidRDefault="007846F8" w:rsidP="007846F8">
      <w:pPr>
        <w:jc w:val="both"/>
        <w:rPr>
          <w:sz w:val="28"/>
          <w:szCs w:val="28"/>
        </w:rPr>
      </w:pPr>
      <w:r w:rsidRPr="007E31B2">
        <w:rPr>
          <w:sz w:val="28"/>
          <w:szCs w:val="28"/>
        </w:rPr>
        <w:lastRenderedPageBreak/>
        <w:t>5.5.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r w:rsidRPr="007E31B2">
        <w:rPr>
          <w:vanish/>
          <w:sz w:val="28"/>
          <w:szCs w:val="28"/>
        </w:rPr>
        <w:t> </w:t>
      </w:r>
      <w:r w:rsidRPr="007E31B2">
        <w:rPr>
          <w:sz w:val="28"/>
          <w:szCs w:val="28"/>
        </w:rPr>
        <w:t>.</w:t>
      </w:r>
    </w:p>
    <w:p w:rsidR="007846F8" w:rsidRPr="007E31B2" w:rsidRDefault="007846F8" w:rsidP="007846F8">
      <w:pPr>
        <w:jc w:val="both"/>
        <w:rPr>
          <w:sz w:val="28"/>
          <w:szCs w:val="28"/>
        </w:rPr>
      </w:pPr>
      <w:r w:rsidRPr="007E31B2">
        <w:rPr>
          <w:sz w:val="28"/>
          <w:szCs w:val="28"/>
        </w:rPr>
        <w:t>5.6. Педагогические работники имеют следующие трудовые права и социальные гарантии:</w:t>
      </w:r>
    </w:p>
    <w:p w:rsidR="007846F8" w:rsidRPr="007E31B2" w:rsidRDefault="007846F8" w:rsidP="007846F8">
      <w:pPr>
        <w:ind w:firstLine="539"/>
        <w:jc w:val="both"/>
        <w:rPr>
          <w:sz w:val="28"/>
          <w:szCs w:val="28"/>
        </w:rPr>
      </w:pPr>
      <w:r w:rsidRPr="007E31B2">
        <w:rPr>
          <w:sz w:val="28"/>
          <w:szCs w:val="28"/>
        </w:rPr>
        <w:t>1) право на сокращенную продолжительность рабочего времени;</w:t>
      </w:r>
    </w:p>
    <w:p w:rsidR="007846F8" w:rsidRPr="007E31B2" w:rsidRDefault="007846F8" w:rsidP="007846F8">
      <w:pPr>
        <w:ind w:firstLine="539"/>
        <w:jc w:val="both"/>
        <w:rPr>
          <w:vanish/>
          <w:sz w:val="28"/>
          <w:szCs w:val="28"/>
        </w:rPr>
      </w:pPr>
      <w:r w:rsidRPr="007E31B2">
        <w:rPr>
          <w:vanish/>
          <w:sz w:val="28"/>
          <w:szCs w:val="28"/>
        </w:rPr>
        <w:t> </w:t>
      </w:r>
    </w:p>
    <w:p w:rsidR="007846F8" w:rsidRPr="007E31B2" w:rsidRDefault="007846F8" w:rsidP="007846F8">
      <w:pPr>
        <w:ind w:firstLine="539"/>
        <w:jc w:val="both"/>
        <w:rPr>
          <w:sz w:val="28"/>
          <w:szCs w:val="28"/>
        </w:rPr>
      </w:pPr>
      <w:r w:rsidRPr="007E31B2">
        <w:rPr>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7846F8" w:rsidRPr="007E31B2" w:rsidRDefault="007846F8" w:rsidP="007846F8">
      <w:pPr>
        <w:ind w:firstLine="539"/>
        <w:jc w:val="both"/>
        <w:rPr>
          <w:vanish/>
          <w:sz w:val="28"/>
          <w:szCs w:val="28"/>
        </w:rPr>
      </w:pPr>
      <w:r w:rsidRPr="007E31B2">
        <w:rPr>
          <w:vanish/>
          <w:sz w:val="28"/>
          <w:szCs w:val="28"/>
        </w:rPr>
        <w:t> </w:t>
      </w:r>
    </w:p>
    <w:p w:rsidR="007846F8" w:rsidRPr="007E31B2" w:rsidRDefault="007846F8" w:rsidP="007846F8">
      <w:pPr>
        <w:ind w:firstLine="539"/>
        <w:jc w:val="both"/>
        <w:rPr>
          <w:sz w:val="28"/>
          <w:szCs w:val="28"/>
        </w:rPr>
      </w:pPr>
      <w:r w:rsidRPr="007E31B2">
        <w:rPr>
          <w:sz w:val="28"/>
          <w:szCs w:val="28"/>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7846F8" w:rsidRPr="007E31B2" w:rsidRDefault="007846F8" w:rsidP="007846F8">
      <w:pPr>
        <w:ind w:firstLine="539"/>
        <w:jc w:val="both"/>
        <w:rPr>
          <w:sz w:val="28"/>
          <w:szCs w:val="28"/>
        </w:rPr>
      </w:pPr>
      <w:r w:rsidRPr="007E31B2">
        <w:rPr>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846F8" w:rsidRPr="007E31B2" w:rsidRDefault="007846F8" w:rsidP="007846F8">
      <w:pPr>
        <w:ind w:firstLine="539"/>
        <w:jc w:val="both"/>
        <w:rPr>
          <w:vanish/>
          <w:sz w:val="28"/>
          <w:szCs w:val="28"/>
        </w:rPr>
      </w:pPr>
      <w:r w:rsidRPr="007E31B2">
        <w:rPr>
          <w:vanish/>
          <w:sz w:val="28"/>
          <w:szCs w:val="28"/>
        </w:rPr>
        <w:t> </w:t>
      </w:r>
    </w:p>
    <w:p w:rsidR="007846F8" w:rsidRPr="007E31B2" w:rsidRDefault="007846F8" w:rsidP="007846F8">
      <w:pPr>
        <w:ind w:firstLine="539"/>
        <w:jc w:val="both"/>
        <w:rPr>
          <w:sz w:val="28"/>
          <w:szCs w:val="28"/>
        </w:rPr>
      </w:pPr>
      <w:r w:rsidRPr="007E31B2">
        <w:rPr>
          <w:sz w:val="28"/>
          <w:szCs w:val="28"/>
        </w:rPr>
        <w:t>5) право на досрочное назначение трудовой пенсии по старости в порядке, установленном законодательством Российской Федерации;</w:t>
      </w:r>
    </w:p>
    <w:p w:rsidR="007846F8" w:rsidRPr="007E31B2" w:rsidRDefault="007846F8" w:rsidP="007846F8">
      <w:pPr>
        <w:ind w:firstLine="539"/>
        <w:jc w:val="both"/>
        <w:rPr>
          <w:sz w:val="28"/>
          <w:szCs w:val="28"/>
        </w:rPr>
      </w:pPr>
      <w:r w:rsidRPr="007E31B2">
        <w:rPr>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846F8" w:rsidRPr="007E31B2" w:rsidRDefault="007846F8" w:rsidP="007846F8">
      <w:pPr>
        <w:ind w:firstLine="539"/>
        <w:jc w:val="both"/>
        <w:rPr>
          <w:sz w:val="28"/>
          <w:szCs w:val="28"/>
        </w:rPr>
      </w:pPr>
      <w:r w:rsidRPr="007E31B2">
        <w:rPr>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846F8" w:rsidRPr="007E31B2" w:rsidRDefault="007846F8" w:rsidP="007846F8">
      <w:pPr>
        <w:jc w:val="both"/>
        <w:rPr>
          <w:sz w:val="28"/>
          <w:szCs w:val="28"/>
        </w:rPr>
      </w:pPr>
      <w:r w:rsidRPr="007E31B2">
        <w:rPr>
          <w:sz w:val="28"/>
          <w:szCs w:val="28"/>
        </w:rPr>
        <w:t xml:space="preserve">5.7. </w:t>
      </w:r>
      <w:proofErr w:type="gramStart"/>
      <w:r w:rsidRPr="007E31B2">
        <w:rPr>
          <w:sz w:val="28"/>
          <w:szCs w:val="28"/>
        </w:rP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7E31B2">
        <w:rPr>
          <w:sz w:val="28"/>
          <w:szCs w:val="28"/>
        </w:rPr>
        <w:t xml:space="preserve"> образования.</w:t>
      </w:r>
    </w:p>
    <w:p w:rsidR="007846F8" w:rsidRPr="007E31B2" w:rsidRDefault="007846F8" w:rsidP="007846F8">
      <w:pPr>
        <w:jc w:val="both"/>
        <w:rPr>
          <w:sz w:val="28"/>
          <w:szCs w:val="28"/>
        </w:rPr>
      </w:pPr>
      <w:r w:rsidRPr="007E31B2">
        <w:rPr>
          <w:sz w:val="28"/>
          <w:szCs w:val="28"/>
        </w:rPr>
        <w:t>5.</w:t>
      </w:r>
      <w:r w:rsidRPr="007E31B2">
        <w:rPr>
          <w:vanish/>
          <w:sz w:val="28"/>
          <w:szCs w:val="28"/>
        </w:rPr>
        <w:t>5.5.</w:t>
      </w:r>
      <w:r w:rsidRPr="007E31B2">
        <w:rPr>
          <w:sz w:val="28"/>
          <w:szCs w:val="28"/>
        </w:rPr>
        <w:t>8. Педагогические работники,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устанавливаются законодательством Республики Дагестан и обеспечиваются за счет республиканских бюджетных ассигнований.</w:t>
      </w:r>
    </w:p>
    <w:p w:rsidR="007846F8" w:rsidRPr="007E31B2" w:rsidRDefault="007846F8" w:rsidP="007846F8">
      <w:pPr>
        <w:jc w:val="both"/>
        <w:rPr>
          <w:sz w:val="28"/>
          <w:szCs w:val="28"/>
        </w:rPr>
      </w:pPr>
      <w:r w:rsidRPr="007E31B2">
        <w:rPr>
          <w:vanish/>
          <w:sz w:val="28"/>
          <w:szCs w:val="28"/>
        </w:rPr>
        <w:t> </w:t>
      </w:r>
    </w:p>
    <w:p w:rsidR="007846F8" w:rsidRPr="007E31B2" w:rsidRDefault="007846F8" w:rsidP="007846F8">
      <w:pPr>
        <w:tabs>
          <w:tab w:val="left" w:pos="9639"/>
        </w:tabs>
        <w:ind w:right="57"/>
        <w:jc w:val="both"/>
        <w:rPr>
          <w:sz w:val="28"/>
          <w:szCs w:val="28"/>
        </w:rPr>
      </w:pPr>
      <w:r w:rsidRPr="007E31B2">
        <w:rPr>
          <w:sz w:val="28"/>
          <w:szCs w:val="28"/>
        </w:rPr>
        <w:t>5.9. Педагогические работники Учреждения обязаны:</w:t>
      </w:r>
    </w:p>
    <w:p w:rsidR="007846F8" w:rsidRPr="007E31B2" w:rsidRDefault="007846F8" w:rsidP="007846F8">
      <w:pPr>
        <w:tabs>
          <w:tab w:val="left" w:pos="9639"/>
        </w:tabs>
        <w:ind w:right="57" w:firstLine="540"/>
        <w:jc w:val="both"/>
        <w:rPr>
          <w:b/>
          <w:sz w:val="28"/>
          <w:szCs w:val="28"/>
        </w:rPr>
      </w:pPr>
    </w:p>
    <w:p w:rsidR="007846F8" w:rsidRPr="007E31B2" w:rsidRDefault="007846F8" w:rsidP="007846F8">
      <w:pPr>
        <w:ind w:firstLine="539"/>
        <w:jc w:val="both"/>
        <w:rPr>
          <w:sz w:val="28"/>
          <w:szCs w:val="28"/>
        </w:rPr>
      </w:pPr>
      <w:r w:rsidRPr="007E31B2">
        <w:rPr>
          <w:sz w:val="28"/>
          <w:szCs w:val="28"/>
        </w:rPr>
        <w:t>Педагогические работники обязаны:</w:t>
      </w:r>
    </w:p>
    <w:p w:rsidR="007846F8" w:rsidRPr="007E31B2" w:rsidRDefault="007846F8" w:rsidP="007846F8">
      <w:pPr>
        <w:ind w:firstLine="539"/>
        <w:jc w:val="both"/>
        <w:rPr>
          <w:sz w:val="28"/>
          <w:szCs w:val="28"/>
        </w:rPr>
      </w:pPr>
      <w:r w:rsidRPr="007E31B2">
        <w:rPr>
          <w:sz w:val="28"/>
          <w:szCs w:val="28"/>
        </w:rPr>
        <w:t>1) осуществлять свою деятельность на высоком профессиональном уровне;</w:t>
      </w:r>
    </w:p>
    <w:p w:rsidR="007846F8" w:rsidRPr="007E31B2" w:rsidRDefault="007846F8" w:rsidP="007846F8">
      <w:pPr>
        <w:ind w:firstLine="539"/>
        <w:jc w:val="both"/>
        <w:rPr>
          <w:sz w:val="28"/>
          <w:szCs w:val="28"/>
        </w:rPr>
      </w:pPr>
      <w:r w:rsidRPr="007E31B2">
        <w:rPr>
          <w:sz w:val="28"/>
          <w:szCs w:val="28"/>
        </w:rPr>
        <w:t>2) соблюдать правовые, нравственные и этические нормы, следовать требованиям профессиональной этики;</w:t>
      </w:r>
    </w:p>
    <w:p w:rsidR="007846F8" w:rsidRPr="007E31B2" w:rsidRDefault="007846F8" w:rsidP="007846F8">
      <w:pPr>
        <w:ind w:firstLine="539"/>
        <w:jc w:val="both"/>
        <w:rPr>
          <w:sz w:val="28"/>
          <w:szCs w:val="28"/>
        </w:rPr>
      </w:pPr>
      <w:r w:rsidRPr="007E31B2">
        <w:rPr>
          <w:sz w:val="28"/>
          <w:szCs w:val="28"/>
        </w:rPr>
        <w:t>3) уважать честь и достоинство обучающихся и других участников образовательных отношений;</w:t>
      </w:r>
    </w:p>
    <w:p w:rsidR="007846F8" w:rsidRPr="007E31B2" w:rsidRDefault="007846F8" w:rsidP="007846F8">
      <w:pPr>
        <w:ind w:firstLine="539"/>
        <w:jc w:val="both"/>
        <w:rPr>
          <w:sz w:val="28"/>
          <w:szCs w:val="28"/>
        </w:rPr>
      </w:pPr>
      <w:proofErr w:type="gramStart"/>
      <w:r w:rsidRPr="007E31B2">
        <w:rPr>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7846F8" w:rsidRPr="007E31B2" w:rsidRDefault="007846F8" w:rsidP="007846F8">
      <w:pPr>
        <w:ind w:firstLine="539"/>
        <w:jc w:val="both"/>
        <w:rPr>
          <w:sz w:val="28"/>
          <w:szCs w:val="28"/>
        </w:rPr>
      </w:pPr>
      <w:r w:rsidRPr="007E31B2">
        <w:rPr>
          <w:sz w:val="28"/>
          <w:szCs w:val="28"/>
        </w:rPr>
        <w:t>5) применять педагогически обоснованные и обеспечивающие высокое качество образования формы, методы обучения и воспитания;</w:t>
      </w:r>
    </w:p>
    <w:p w:rsidR="007846F8" w:rsidRPr="007E31B2" w:rsidRDefault="007846F8" w:rsidP="007846F8">
      <w:pPr>
        <w:ind w:firstLine="539"/>
        <w:jc w:val="both"/>
        <w:rPr>
          <w:sz w:val="28"/>
          <w:szCs w:val="28"/>
        </w:rPr>
      </w:pPr>
      <w:r w:rsidRPr="007E31B2">
        <w:rPr>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846F8" w:rsidRPr="007E31B2" w:rsidRDefault="007846F8" w:rsidP="007846F8">
      <w:pPr>
        <w:ind w:firstLine="539"/>
        <w:jc w:val="both"/>
        <w:rPr>
          <w:sz w:val="28"/>
          <w:szCs w:val="28"/>
        </w:rPr>
      </w:pPr>
      <w:r w:rsidRPr="007E31B2">
        <w:rPr>
          <w:sz w:val="28"/>
          <w:szCs w:val="28"/>
        </w:rPr>
        <w:t>7) систематически повышать свой профессиональный уровень;</w:t>
      </w:r>
    </w:p>
    <w:p w:rsidR="007846F8" w:rsidRPr="007E31B2" w:rsidRDefault="007846F8" w:rsidP="007846F8">
      <w:pPr>
        <w:ind w:firstLine="539"/>
        <w:jc w:val="both"/>
        <w:rPr>
          <w:sz w:val="28"/>
          <w:szCs w:val="28"/>
        </w:rPr>
      </w:pPr>
      <w:r w:rsidRPr="007E31B2">
        <w:rPr>
          <w:sz w:val="28"/>
          <w:szCs w:val="28"/>
        </w:rPr>
        <w:t>8) проходить аттестацию на соответствие занимаемой должности в порядке, установленном законодательством об образовании;</w:t>
      </w:r>
    </w:p>
    <w:p w:rsidR="007846F8" w:rsidRPr="007E31B2" w:rsidRDefault="007846F8" w:rsidP="007846F8">
      <w:pPr>
        <w:ind w:firstLine="539"/>
        <w:jc w:val="both"/>
        <w:rPr>
          <w:vanish/>
          <w:sz w:val="28"/>
          <w:szCs w:val="28"/>
        </w:rPr>
      </w:pPr>
      <w:r w:rsidRPr="007E31B2">
        <w:rPr>
          <w:vanish/>
          <w:sz w:val="28"/>
          <w:szCs w:val="28"/>
        </w:rPr>
        <w:t> </w:t>
      </w:r>
    </w:p>
    <w:p w:rsidR="007846F8" w:rsidRPr="007E31B2" w:rsidRDefault="007846F8" w:rsidP="007846F8">
      <w:pPr>
        <w:ind w:firstLine="539"/>
        <w:jc w:val="both"/>
        <w:rPr>
          <w:sz w:val="28"/>
          <w:szCs w:val="28"/>
        </w:rPr>
      </w:pPr>
      <w:r w:rsidRPr="007E31B2">
        <w:rPr>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846F8" w:rsidRPr="007E31B2" w:rsidRDefault="007846F8" w:rsidP="007846F8">
      <w:pPr>
        <w:ind w:firstLine="539"/>
        <w:jc w:val="both"/>
        <w:rPr>
          <w:sz w:val="28"/>
          <w:szCs w:val="28"/>
        </w:rPr>
      </w:pPr>
      <w:r w:rsidRPr="007E31B2">
        <w:rPr>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rsidR="007846F8" w:rsidRPr="007E31B2" w:rsidRDefault="007846F8" w:rsidP="007846F8">
      <w:pPr>
        <w:ind w:firstLine="539"/>
        <w:jc w:val="both"/>
        <w:rPr>
          <w:sz w:val="28"/>
          <w:szCs w:val="28"/>
        </w:rPr>
      </w:pPr>
      <w:r w:rsidRPr="007E31B2">
        <w:rPr>
          <w:sz w:val="28"/>
          <w:szCs w:val="28"/>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7846F8" w:rsidRPr="007E31B2" w:rsidRDefault="007846F8" w:rsidP="007846F8">
      <w:pPr>
        <w:ind w:firstLine="539"/>
        <w:jc w:val="both"/>
        <w:rPr>
          <w:vanish/>
          <w:sz w:val="28"/>
          <w:szCs w:val="28"/>
        </w:rPr>
      </w:pPr>
      <w:r w:rsidRPr="007E31B2">
        <w:rPr>
          <w:vanish/>
          <w:sz w:val="28"/>
          <w:szCs w:val="28"/>
        </w:rPr>
        <w:t> </w:t>
      </w:r>
    </w:p>
    <w:p w:rsidR="007846F8" w:rsidRPr="007E31B2" w:rsidRDefault="007846F8" w:rsidP="007846F8">
      <w:pPr>
        <w:ind w:firstLine="539"/>
        <w:jc w:val="both"/>
        <w:rPr>
          <w:sz w:val="28"/>
          <w:szCs w:val="28"/>
        </w:rPr>
      </w:pPr>
      <w:r w:rsidRPr="007E31B2">
        <w:rPr>
          <w:sz w:val="28"/>
          <w:szCs w:val="28"/>
        </w:rPr>
        <w:t xml:space="preserve">5.9.1.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7E31B2">
        <w:rPr>
          <w:sz w:val="28"/>
          <w:szCs w:val="28"/>
        </w:rPr>
        <w:t>сообщения</w:t>
      </w:r>
      <w:proofErr w:type="gramEnd"/>
      <w:r w:rsidRPr="007E31B2">
        <w:rPr>
          <w:sz w:val="28"/>
          <w:szCs w:val="28"/>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7846F8" w:rsidRPr="007E31B2" w:rsidRDefault="007846F8" w:rsidP="007846F8">
      <w:pPr>
        <w:ind w:firstLine="539"/>
        <w:jc w:val="both"/>
        <w:rPr>
          <w:sz w:val="28"/>
          <w:szCs w:val="28"/>
        </w:rPr>
      </w:pPr>
      <w:r w:rsidRPr="007E31B2">
        <w:rPr>
          <w:sz w:val="28"/>
          <w:szCs w:val="28"/>
        </w:rPr>
        <w:lastRenderedPageBreak/>
        <w:t>5.9.2.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7846F8" w:rsidRPr="007E31B2" w:rsidRDefault="007846F8" w:rsidP="007846F8">
      <w:pPr>
        <w:pStyle w:val="a3"/>
        <w:spacing w:after="0"/>
        <w:jc w:val="both"/>
        <w:rPr>
          <w:b w:val="0"/>
        </w:rPr>
      </w:pPr>
      <w:r w:rsidRPr="007E31B2">
        <w:rPr>
          <w:b w:val="0"/>
        </w:rPr>
        <w:t>5.10. Другие права и обязанности работников Учреждения определяются:</w:t>
      </w:r>
    </w:p>
    <w:p w:rsidR="007846F8" w:rsidRPr="007E31B2" w:rsidRDefault="007846F8" w:rsidP="007846F8">
      <w:pPr>
        <w:pStyle w:val="a3"/>
        <w:spacing w:after="0"/>
        <w:ind w:firstLine="539"/>
        <w:jc w:val="both"/>
        <w:rPr>
          <w:b w:val="0"/>
        </w:rPr>
      </w:pPr>
      <w:r w:rsidRPr="007E31B2">
        <w:rPr>
          <w:b w:val="0"/>
        </w:rPr>
        <w:t>1) Правилами внутреннего трудового распорядка;</w:t>
      </w:r>
    </w:p>
    <w:p w:rsidR="007846F8" w:rsidRPr="007E31B2" w:rsidRDefault="007846F8" w:rsidP="007846F8">
      <w:pPr>
        <w:pStyle w:val="a3"/>
        <w:spacing w:after="0"/>
        <w:ind w:firstLine="539"/>
        <w:jc w:val="both"/>
        <w:rPr>
          <w:b w:val="0"/>
        </w:rPr>
      </w:pPr>
      <w:r w:rsidRPr="007E31B2">
        <w:rPr>
          <w:b w:val="0"/>
        </w:rPr>
        <w:t xml:space="preserve">2) Коллективным договором; </w:t>
      </w:r>
    </w:p>
    <w:p w:rsidR="007846F8" w:rsidRPr="007E31B2" w:rsidRDefault="007846F8" w:rsidP="007846F8">
      <w:pPr>
        <w:pStyle w:val="a3"/>
        <w:spacing w:after="0"/>
        <w:ind w:firstLine="539"/>
        <w:jc w:val="both"/>
        <w:rPr>
          <w:b w:val="0"/>
        </w:rPr>
      </w:pPr>
      <w:r w:rsidRPr="007E31B2">
        <w:rPr>
          <w:b w:val="0"/>
        </w:rPr>
        <w:t>3) Положением об оплате труда работников Учреждения и другими локальными актами Учреждения.</w:t>
      </w:r>
    </w:p>
    <w:p w:rsidR="007846F8" w:rsidRPr="007E31B2" w:rsidRDefault="007846F8" w:rsidP="007846F8">
      <w:pPr>
        <w:pStyle w:val="a3"/>
        <w:spacing w:after="0"/>
        <w:ind w:firstLine="539"/>
        <w:jc w:val="both"/>
        <w:rPr>
          <w:b w:val="0"/>
        </w:rPr>
      </w:pPr>
    </w:p>
    <w:p w:rsidR="007846F8" w:rsidRPr="007E31B2" w:rsidRDefault="007846F8" w:rsidP="007846F8">
      <w:pPr>
        <w:pStyle w:val="a3"/>
        <w:spacing w:after="0"/>
        <w:jc w:val="both"/>
        <w:rPr>
          <w:b w:val="0"/>
        </w:rPr>
      </w:pPr>
      <w:r w:rsidRPr="007E31B2">
        <w:rPr>
          <w:b w:val="0"/>
        </w:rPr>
        <w:t>5.11. Родители (законные представители) имеют право:</w:t>
      </w:r>
    </w:p>
    <w:p w:rsidR="007846F8" w:rsidRPr="007E31B2" w:rsidRDefault="007846F8" w:rsidP="007846F8">
      <w:pPr>
        <w:pStyle w:val="a3"/>
        <w:spacing w:after="0"/>
        <w:jc w:val="both"/>
        <w:rPr>
          <w:b w:val="0"/>
        </w:rPr>
      </w:pPr>
    </w:p>
    <w:p w:rsidR="007846F8" w:rsidRPr="007E31B2" w:rsidRDefault="007846F8" w:rsidP="007846F8">
      <w:pPr>
        <w:ind w:firstLine="539"/>
        <w:jc w:val="both"/>
        <w:rPr>
          <w:vanish/>
          <w:sz w:val="28"/>
          <w:szCs w:val="28"/>
        </w:rPr>
      </w:pPr>
      <w:r w:rsidRPr="007E31B2">
        <w:rPr>
          <w:vanish/>
          <w:sz w:val="28"/>
          <w:szCs w:val="28"/>
        </w:rPr>
        <w:t> </w:t>
      </w:r>
    </w:p>
    <w:p w:rsidR="007846F8" w:rsidRPr="007E31B2" w:rsidRDefault="007846F8" w:rsidP="007846F8">
      <w:pPr>
        <w:ind w:firstLine="539"/>
        <w:jc w:val="both"/>
        <w:rPr>
          <w:sz w:val="28"/>
          <w:szCs w:val="28"/>
        </w:rPr>
      </w:pPr>
      <w:r w:rsidRPr="007E31B2">
        <w:rPr>
          <w:sz w:val="28"/>
          <w:szCs w:val="28"/>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7846F8" w:rsidRPr="007E31B2" w:rsidRDefault="007846F8" w:rsidP="007846F8">
      <w:pPr>
        <w:ind w:firstLine="539"/>
        <w:jc w:val="both"/>
        <w:rPr>
          <w:sz w:val="28"/>
          <w:szCs w:val="28"/>
        </w:rPr>
      </w:pPr>
      <w:r w:rsidRPr="007E31B2">
        <w:rPr>
          <w:sz w:val="28"/>
          <w:szCs w:val="28"/>
        </w:rPr>
        <w:t>2.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7846F8" w:rsidRPr="007E31B2" w:rsidRDefault="007846F8" w:rsidP="007846F8">
      <w:pPr>
        <w:ind w:firstLine="539"/>
        <w:jc w:val="both"/>
        <w:rPr>
          <w:vanish/>
          <w:sz w:val="28"/>
          <w:szCs w:val="28"/>
        </w:rPr>
      </w:pPr>
      <w:r w:rsidRPr="007E31B2">
        <w:rPr>
          <w:vanish/>
          <w:sz w:val="28"/>
          <w:szCs w:val="28"/>
        </w:rPr>
        <w:t> </w:t>
      </w:r>
    </w:p>
    <w:p w:rsidR="007846F8" w:rsidRPr="007E31B2" w:rsidRDefault="007846F8" w:rsidP="007846F8">
      <w:pPr>
        <w:ind w:firstLine="539"/>
        <w:jc w:val="both"/>
        <w:rPr>
          <w:sz w:val="28"/>
          <w:szCs w:val="28"/>
        </w:rPr>
      </w:pPr>
      <w:r w:rsidRPr="007E31B2">
        <w:rPr>
          <w:sz w:val="28"/>
          <w:szCs w:val="28"/>
        </w:rPr>
        <w:t>3. Родители (законные представители) несовершеннолетних обучающихся имеют право:</w:t>
      </w:r>
    </w:p>
    <w:p w:rsidR="007846F8" w:rsidRPr="007E31B2" w:rsidRDefault="007846F8" w:rsidP="007846F8">
      <w:pPr>
        <w:ind w:firstLine="539"/>
        <w:jc w:val="both"/>
        <w:rPr>
          <w:sz w:val="28"/>
          <w:szCs w:val="28"/>
        </w:rPr>
      </w:pPr>
      <w:r w:rsidRPr="007E31B2">
        <w:rPr>
          <w:sz w:val="28"/>
          <w:szCs w:val="28"/>
        </w:rPr>
        <w:t>1) 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7846F8" w:rsidRPr="007E31B2" w:rsidRDefault="007846F8" w:rsidP="007846F8">
      <w:pPr>
        <w:ind w:firstLine="539"/>
        <w:jc w:val="both"/>
        <w:rPr>
          <w:sz w:val="28"/>
          <w:szCs w:val="28"/>
        </w:rPr>
      </w:pPr>
      <w:r w:rsidRPr="007E31B2">
        <w:rPr>
          <w:sz w:val="28"/>
          <w:szCs w:val="28"/>
        </w:rPr>
        <w:t>3) знакомиться с уставом организации, осуществляющей образовательную деятельность,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7846F8" w:rsidRPr="007E31B2" w:rsidRDefault="007846F8" w:rsidP="007846F8">
      <w:pPr>
        <w:ind w:firstLine="539"/>
        <w:jc w:val="both"/>
        <w:rPr>
          <w:sz w:val="28"/>
          <w:szCs w:val="28"/>
        </w:rPr>
      </w:pPr>
      <w:r w:rsidRPr="007E31B2">
        <w:rPr>
          <w:sz w:val="28"/>
          <w:szCs w:val="28"/>
        </w:rPr>
        <w:t>4) знакомиться с содержанием образования, используемыми методами обучения и воспитания, образовательными технологиями;</w:t>
      </w:r>
    </w:p>
    <w:p w:rsidR="007846F8" w:rsidRPr="007E31B2" w:rsidRDefault="007846F8" w:rsidP="007846F8">
      <w:pPr>
        <w:ind w:firstLine="539"/>
        <w:jc w:val="both"/>
        <w:rPr>
          <w:sz w:val="28"/>
          <w:szCs w:val="28"/>
        </w:rPr>
      </w:pPr>
      <w:r w:rsidRPr="007E31B2">
        <w:rPr>
          <w:sz w:val="28"/>
          <w:szCs w:val="28"/>
        </w:rPr>
        <w:t>5) защищать права и законные интересы воспитанников;</w:t>
      </w:r>
    </w:p>
    <w:p w:rsidR="007846F8" w:rsidRPr="007E31B2" w:rsidRDefault="007846F8" w:rsidP="007846F8">
      <w:pPr>
        <w:ind w:firstLine="539"/>
        <w:jc w:val="both"/>
        <w:rPr>
          <w:sz w:val="28"/>
          <w:szCs w:val="28"/>
        </w:rPr>
      </w:pPr>
      <w:r w:rsidRPr="007E31B2">
        <w:rPr>
          <w:sz w:val="28"/>
          <w:szCs w:val="28"/>
        </w:rPr>
        <w:t xml:space="preserve">6) получать информацию </w:t>
      </w:r>
      <w:proofErr w:type="gramStart"/>
      <w:r w:rsidRPr="007E31B2">
        <w:rPr>
          <w:sz w:val="28"/>
          <w:szCs w:val="28"/>
        </w:rPr>
        <w:t>о</w:t>
      </w:r>
      <w:proofErr w:type="gramEnd"/>
      <w:r w:rsidRPr="007E31B2">
        <w:rPr>
          <w:sz w:val="28"/>
          <w:szCs w:val="28"/>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7846F8" w:rsidRPr="007E31B2" w:rsidRDefault="007846F8" w:rsidP="007846F8">
      <w:pPr>
        <w:ind w:firstLine="539"/>
        <w:jc w:val="both"/>
        <w:rPr>
          <w:sz w:val="28"/>
          <w:szCs w:val="28"/>
        </w:rPr>
      </w:pPr>
      <w:r w:rsidRPr="007E31B2">
        <w:rPr>
          <w:sz w:val="28"/>
          <w:szCs w:val="28"/>
        </w:rPr>
        <w:t>7) принимать участие в управлении организацией, осуществляющей образовательную деятельность;</w:t>
      </w:r>
    </w:p>
    <w:p w:rsidR="007846F8" w:rsidRPr="007E31B2" w:rsidRDefault="007846F8" w:rsidP="007846F8">
      <w:pPr>
        <w:ind w:firstLine="539"/>
        <w:jc w:val="both"/>
        <w:rPr>
          <w:sz w:val="28"/>
          <w:szCs w:val="28"/>
        </w:rPr>
      </w:pPr>
      <w:r w:rsidRPr="007E31B2">
        <w:rPr>
          <w:sz w:val="28"/>
          <w:szCs w:val="28"/>
        </w:rPr>
        <w:lastRenderedPageBreak/>
        <w:t xml:space="preserve">8) присутствовать при обследовании детей </w:t>
      </w:r>
      <w:proofErr w:type="spellStart"/>
      <w:r w:rsidRPr="007E31B2">
        <w:rPr>
          <w:sz w:val="28"/>
          <w:szCs w:val="28"/>
        </w:rPr>
        <w:t>психолого-медико-педагогической</w:t>
      </w:r>
      <w:proofErr w:type="spellEnd"/>
      <w:r w:rsidRPr="007E31B2">
        <w:rPr>
          <w:sz w:val="28"/>
          <w:szCs w:val="28"/>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7846F8" w:rsidRPr="007E31B2" w:rsidRDefault="007846F8" w:rsidP="007846F8">
      <w:pPr>
        <w:jc w:val="both"/>
        <w:rPr>
          <w:vanish/>
          <w:sz w:val="28"/>
          <w:szCs w:val="28"/>
        </w:rPr>
      </w:pPr>
      <w:r w:rsidRPr="007E31B2">
        <w:rPr>
          <w:vanish/>
          <w:sz w:val="28"/>
          <w:szCs w:val="28"/>
        </w:rPr>
        <w:t> </w:t>
      </w:r>
    </w:p>
    <w:p w:rsidR="007846F8" w:rsidRPr="007E31B2" w:rsidRDefault="007846F8" w:rsidP="007846F8">
      <w:pPr>
        <w:pStyle w:val="a3"/>
        <w:spacing w:after="0"/>
        <w:ind w:firstLine="539"/>
        <w:jc w:val="both"/>
        <w:rPr>
          <w:b w:val="0"/>
        </w:rPr>
      </w:pPr>
      <w:r w:rsidRPr="007E31B2">
        <w:rPr>
          <w:b w:val="0"/>
        </w:rPr>
        <w:t xml:space="preserve">9) на выплату компенсации части родительской платы за содержание ребенка  в Учреждении в  соответствии с действующим законодательством.  </w:t>
      </w:r>
    </w:p>
    <w:p w:rsidR="007846F8" w:rsidRPr="007E31B2" w:rsidRDefault="007846F8" w:rsidP="007846F8">
      <w:pPr>
        <w:ind w:firstLine="539"/>
        <w:jc w:val="both"/>
        <w:rPr>
          <w:sz w:val="28"/>
          <w:szCs w:val="28"/>
        </w:rPr>
      </w:pPr>
      <w:r w:rsidRPr="007E31B2">
        <w:rPr>
          <w:sz w:val="28"/>
          <w:szCs w:val="28"/>
        </w:rPr>
        <w:t>4.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7846F8" w:rsidRPr="007E31B2" w:rsidRDefault="007846F8" w:rsidP="007846F8">
      <w:pPr>
        <w:ind w:firstLine="539"/>
        <w:jc w:val="both"/>
        <w:rPr>
          <w:sz w:val="28"/>
          <w:szCs w:val="28"/>
        </w:rPr>
      </w:pPr>
      <w:r w:rsidRPr="007E31B2">
        <w:rPr>
          <w:sz w:val="28"/>
          <w:szCs w:val="28"/>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7846F8" w:rsidRPr="007E31B2" w:rsidRDefault="007846F8" w:rsidP="007846F8">
      <w:pPr>
        <w:ind w:firstLine="539"/>
        <w:jc w:val="both"/>
        <w:rPr>
          <w:sz w:val="28"/>
          <w:szCs w:val="28"/>
        </w:rPr>
      </w:pPr>
      <w:r w:rsidRPr="007E31B2">
        <w:rPr>
          <w:sz w:val="28"/>
          <w:szCs w:val="28"/>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7846F8" w:rsidRPr="007E31B2" w:rsidRDefault="007846F8" w:rsidP="007846F8">
      <w:pPr>
        <w:ind w:firstLine="539"/>
        <w:jc w:val="both"/>
        <w:rPr>
          <w:sz w:val="28"/>
          <w:szCs w:val="28"/>
        </w:rPr>
      </w:pPr>
      <w:r w:rsidRPr="007E31B2">
        <w:rPr>
          <w:sz w:val="28"/>
          <w:szCs w:val="28"/>
        </w:rPr>
        <w:t>3) использовать не запрещенные законодательством Российской Федерации иные способы защиты прав и законных интересов.</w:t>
      </w:r>
    </w:p>
    <w:p w:rsidR="007846F8" w:rsidRPr="007E31B2" w:rsidRDefault="007846F8" w:rsidP="007846F8">
      <w:pPr>
        <w:ind w:firstLine="539"/>
        <w:jc w:val="both"/>
        <w:rPr>
          <w:sz w:val="28"/>
          <w:szCs w:val="28"/>
        </w:rPr>
      </w:pPr>
      <w:r w:rsidRPr="007E31B2">
        <w:rPr>
          <w:sz w:val="28"/>
          <w:szCs w:val="28"/>
        </w:rPr>
        <w:t xml:space="preserve">5.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7E31B2">
        <w:rPr>
          <w:sz w:val="28"/>
          <w:szCs w:val="28"/>
        </w:rPr>
        <w:t>к</w:t>
      </w:r>
      <w:proofErr w:type="gramEnd"/>
      <w:r w:rsidRPr="007E31B2">
        <w:rPr>
          <w:sz w:val="28"/>
          <w:szCs w:val="28"/>
        </w:rPr>
        <w:t xml:space="preserve"> обучающимся дисциплинарного взыскания.</w:t>
      </w:r>
    </w:p>
    <w:p w:rsidR="007846F8" w:rsidRPr="007E31B2" w:rsidRDefault="007846F8" w:rsidP="007846F8">
      <w:pPr>
        <w:ind w:firstLine="539"/>
        <w:jc w:val="both"/>
        <w:rPr>
          <w:vanish/>
          <w:sz w:val="28"/>
          <w:szCs w:val="28"/>
        </w:rPr>
      </w:pPr>
      <w:r w:rsidRPr="007E31B2">
        <w:rPr>
          <w:vanish/>
          <w:sz w:val="28"/>
          <w:szCs w:val="28"/>
        </w:rPr>
        <w:t> </w:t>
      </w:r>
    </w:p>
    <w:p w:rsidR="007846F8" w:rsidRPr="007E31B2" w:rsidRDefault="007846F8" w:rsidP="007846F8">
      <w:pPr>
        <w:ind w:firstLine="539"/>
        <w:jc w:val="both"/>
        <w:rPr>
          <w:sz w:val="28"/>
          <w:szCs w:val="28"/>
        </w:rPr>
      </w:pPr>
      <w:r w:rsidRPr="007E31B2">
        <w:rPr>
          <w:sz w:val="28"/>
          <w:szCs w:val="28"/>
        </w:rPr>
        <w:t>6.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7846F8" w:rsidRPr="007E31B2" w:rsidRDefault="007846F8" w:rsidP="007846F8">
      <w:pPr>
        <w:ind w:firstLine="539"/>
        <w:jc w:val="both"/>
        <w:rPr>
          <w:sz w:val="28"/>
          <w:szCs w:val="28"/>
        </w:rPr>
      </w:pPr>
      <w:r w:rsidRPr="007E31B2">
        <w:rPr>
          <w:sz w:val="28"/>
          <w:szCs w:val="28"/>
        </w:rPr>
        <w:t>7.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7846F8" w:rsidRPr="007E31B2" w:rsidRDefault="007846F8" w:rsidP="007846F8">
      <w:pPr>
        <w:ind w:firstLine="539"/>
        <w:jc w:val="both"/>
        <w:rPr>
          <w:sz w:val="28"/>
          <w:szCs w:val="28"/>
        </w:rPr>
      </w:pPr>
      <w:r w:rsidRPr="007E31B2">
        <w:rPr>
          <w:sz w:val="28"/>
          <w:szCs w:val="28"/>
        </w:rPr>
        <w:t>8.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7846F8" w:rsidRPr="007E31B2" w:rsidRDefault="007846F8" w:rsidP="007846F8">
      <w:pPr>
        <w:ind w:firstLine="539"/>
        <w:jc w:val="both"/>
        <w:rPr>
          <w:sz w:val="28"/>
          <w:szCs w:val="28"/>
        </w:rPr>
      </w:pPr>
      <w:r w:rsidRPr="007E31B2">
        <w:rPr>
          <w:sz w:val="28"/>
          <w:szCs w:val="28"/>
        </w:rPr>
        <w:lastRenderedPageBreak/>
        <w:t>9.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7846F8" w:rsidRPr="007E31B2" w:rsidRDefault="007846F8" w:rsidP="007846F8">
      <w:pPr>
        <w:ind w:firstLine="539"/>
        <w:jc w:val="both"/>
        <w:rPr>
          <w:sz w:val="28"/>
          <w:szCs w:val="28"/>
        </w:rPr>
      </w:pPr>
    </w:p>
    <w:p w:rsidR="007846F8" w:rsidRPr="007E31B2" w:rsidRDefault="007846F8" w:rsidP="007846F8">
      <w:pPr>
        <w:jc w:val="both"/>
        <w:rPr>
          <w:sz w:val="28"/>
          <w:szCs w:val="28"/>
        </w:rPr>
      </w:pPr>
      <w:r w:rsidRPr="007E31B2">
        <w:rPr>
          <w:sz w:val="28"/>
          <w:szCs w:val="28"/>
        </w:rPr>
        <w:t>5.12. Родители (законные представители) несовершеннолетних обучающихся обязаны:</w:t>
      </w:r>
    </w:p>
    <w:p w:rsidR="007846F8" w:rsidRPr="007E31B2" w:rsidRDefault="007846F8" w:rsidP="007846F8">
      <w:pPr>
        <w:ind w:firstLine="539"/>
        <w:jc w:val="both"/>
        <w:rPr>
          <w:sz w:val="28"/>
          <w:szCs w:val="28"/>
        </w:rPr>
      </w:pPr>
      <w:r w:rsidRPr="007E31B2">
        <w:rPr>
          <w:sz w:val="28"/>
          <w:szCs w:val="28"/>
        </w:rPr>
        <w:t>1) соблюдать правила внутреннего распорядка организации, осуществляющей образовательную деятельность;</w:t>
      </w:r>
    </w:p>
    <w:p w:rsidR="007846F8" w:rsidRPr="007E31B2" w:rsidRDefault="007846F8" w:rsidP="007846F8">
      <w:pPr>
        <w:ind w:firstLine="539"/>
        <w:jc w:val="both"/>
        <w:rPr>
          <w:sz w:val="28"/>
          <w:szCs w:val="28"/>
        </w:rPr>
      </w:pPr>
      <w:r w:rsidRPr="007E31B2">
        <w:rPr>
          <w:sz w:val="28"/>
          <w:szCs w:val="28"/>
        </w:rPr>
        <w:t>3) уважать честь и достоинство обучающихся и работников организации, осуществляющей образовательную деятельность.</w:t>
      </w:r>
    </w:p>
    <w:p w:rsidR="007846F8" w:rsidRPr="007E31B2" w:rsidRDefault="007846F8" w:rsidP="007846F8">
      <w:pPr>
        <w:widowControl w:val="0"/>
        <w:autoSpaceDE w:val="0"/>
        <w:autoSpaceDN w:val="0"/>
        <w:adjustRightInd w:val="0"/>
        <w:ind w:right="-1"/>
        <w:jc w:val="both"/>
        <w:rPr>
          <w:b/>
          <w:bCs/>
          <w:sz w:val="28"/>
          <w:szCs w:val="28"/>
        </w:rPr>
      </w:pPr>
      <w:r w:rsidRPr="007E31B2">
        <w:rPr>
          <w:sz w:val="28"/>
          <w:szCs w:val="28"/>
        </w:rPr>
        <w:t xml:space="preserve">4) иные права и обязанности родителей (законных представителей) несовершеннолетних обучающихся устанавливаются федеральными законами, договором об образовании, </w:t>
      </w:r>
      <w:proofErr w:type="gramStart"/>
      <w:r w:rsidRPr="007E31B2">
        <w:rPr>
          <w:bCs/>
          <w:sz w:val="28"/>
          <w:szCs w:val="28"/>
        </w:rPr>
        <w:t>заключаемый</w:t>
      </w:r>
      <w:proofErr w:type="gramEnd"/>
      <w:r w:rsidRPr="007E31B2">
        <w:rPr>
          <w:bCs/>
          <w:sz w:val="28"/>
          <w:szCs w:val="28"/>
        </w:rPr>
        <w:t xml:space="preserve"> при приеме детей на обучение по образовательным программам дошкольного образования</w:t>
      </w:r>
    </w:p>
    <w:p w:rsidR="007846F8" w:rsidRPr="007E31B2" w:rsidRDefault="007846F8" w:rsidP="007846F8">
      <w:pPr>
        <w:ind w:firstLine="539"/>
        <w:jc w:val="both"/>
        <w:rPr>
          <w:sz w:val="28"/>
          <w:szCs w:val="28"/>
        </w:rPr>
      </w:pPr>
      <w:r w:rsidRPr="007E31B2">
        <w:rPr>
          <w:sz w:val="28"/>
          <w:szCs w:val="28"/>
        </w:rPr>
        <w:t>5) за неисполнение или ненадлежащее исполнение обязанностей, установленных настоящим Уставом,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7846F8" w:rsidRPr="007E31B2" w:rsidRDefault="007846F8" w:rsidP="007846F8">
      <w:pPr>
        <w:ind w:firstLine="540"/>
        <w:jc w:val="both"/>
        <w:rPr>
          <w:sz w:val="28"/>
          <w:szCs w:val="28"/>
        </w:rPr>
      </w:pPr>
      <w:r w:rsidRPr="007E31B2">
        <w:rPr>
          <w:sz w:val="28"/>
          <w:szCs w:val="28"/>
        </w:rPr>
        <w:t>6) своевременно вносить установленную плату за содержание ребенка в Учреждении согласно Договору с родителями;</w:t>
      </w:r>
    </w:p>
    <w:p w:rsidR="007846F8" w:rsidRPr="007E31B2" w:rsidRDefault="007846F8" w:rsidP="007846F8">
      <w:pPr>
        <w:ind w:firstLine="540"/>
        <w:jc w:val="both"/>
        <w:rPr>
          <w:sz w:val="28"/>
          <w:szCs w:val="28"/>
        </w:rPr>
      </w:pPr>
      <w:r w:rsidRPr="007E31B2">
        <w:rPr>
          <w:sz w:val="28"/>
          <w:szCs w:val="28"/>
        </w:rPr>
        <w:t>7) нести ответственность за воспитание и обучение своих детей;</w:t>
      </w:r>
    </w:p>
    <w:p w:rsidR="007846F8" w:rsidRPr="007E31B2" w:rsidRDefault="007846F8" w:rsidP="007846F8">
      <w:pPr>
        <w:ind w:firstLine="540"/>
        <w:jc w:val="both"/>
        <w:rPr>
          <w:sz w:val="28"/>
          <w:szCs w:val="28"/>
        </w:rPr>
      </w:pPr>
      <w:r w:rsidRPr="007E31B2">
        <w:rPr>
          <w:sz w:val="28"/>
          <w:szCs w:val="28"/>
        </w:rPr>
        <w:t>8) соблюдать условия договора, заключенного между Учреждением  и родителями (законными представителями);</w:t>
      </w:r>
    </w:p>
    <w:p w:rsidR="007846F8" w:rsidRPr="007E31B2" w:rsidRDefault="007846F8" w:rsidP="007846F8">
      <w:pPr>
        <w:ind w:firstLine="540"/>
        <w:jc w:val="both"/>
        <w:rPr>
          <w:sz w:val="28"/>
          <w:szCs w:val="28"/>
        </w:rPr>
      </w:pPr>
      <w:r w:rsidRPr="007E31B2">
        <w:rPr>
          <w:sz w:val="28"/>
          <w:szCs w:val="28"/>
        </w:rPr>
        <w:t>9) своевременно ставить в известность Учреждение о возможном отсутствии или болезни ребенка.</w:t>
      </w:r>
    </w:p>
    <w:p w:rsidR="007846F8" w:rsidRPr="007E31B2" w:rsidRDefault="007846F8" w:rsidP="007846F8">
      <w:pPr>
        <w:overflowPunct w:val="0"/>
        <w:autoSpaceDE w:val="0"/>
        <w:ind w:right="57"/>
        <w:jc w:val="both"/>
        <w:textAlignment w:val="baseline"/>
        <w:rPr>
          <w:sz w:val="28"/>
          <w:szCs w:val="28"/>
        </w:rPr>
      </w:pPr>
      <w:r w:rsidRPr="007E31B2">
        <w:rPr>
          <w:sz w:val="28"/>
          <w:szCs w:val="28"/>
        </w:rPr>
        <w:t>5.13. Взаимоотношения участников образовательного процесса строятся на основе сотрудничества, уважения личности, приоритета общечеловеческих ценностей.</w:t>
      </w:r>
    </w:p>
    <w:p w:rsidR="007846F8" w:rsidRPr="007E31B2" w:rsidRDefault="007846F8" w:rsidP="007846F8">
      <w:pPr>
        <w:pStyle w:val="ConsPlusNormal"/>
        <w:widowControl/>
        <w:ind w:firstLine="540"/>
        <w:jc w:val="both"/>
        <w:rPr>
          <w:rFonts w:ascii="Times New Roman" w:hAnsi="Times New Roman" w:cs="Times New Roman"/>
          <w:sz w:val="28"/>
          <w:szCs w:val="28"/>
        </w:rPr>
      </w:pPr>
    </w:p>
    <w:p w:rsidR="007846F8" w:rsidRPr="007E31B2" w:rsidRDefault="007846F8" w:rsidP="007846F8">
      <w:pPr>
        <w:shd w:val="clear" w:color="auto" w:fill="FFFFFF"/>
        <w:jc w:val="both"/>
        <w:rPr>
          <w:b/>
          <w:bCs/>
          <w:sz w:val="28"/>
          <w:szCs w:val="28"/>
        </w:rPr>
      </w:pPr>
      <w:r w:rsidRPr="007E31B2">
        <w:rPr>
          <w:b/>
          <w:bCs/>
          <w:spacing w:val="-2"/>
          <w:w w:val="101"/>
          <w:sz w:val="28"/>
          <w:szCs w:val="28"/>
        </w:rPr>
        <w:t xml:space="preserve">6. </w:t>
      </w:r>
      <w:r w:rsidRPr="007E31B2">
        <w:rPr>
          <w:b/>
          <w:bCs/>
          <w:sz w:val="28"/>
          <w:szCs w:val="28"/>
        </w:rPr>
        <w:t>Порядок комплектования персонала</w:t>
      </w:r>
    </w:p>
    <w:p w:rsidR="007846F8" w:rsidRPr="007E31B2" w:rsidRDefault="007846F8" w:rsidP="007846F8">
      <w:pPr>
        <w:pStyle w:val="Style19"/>
        <w:widowControl/>
        <w:jc w:val="both"/>
        <w:rPr>
          <w:rFonts w:ascii="Times New Roman" w:hAnsi="Times New Roman" w:cs="Times New Roman"/>
          <w:b/>
          <w:bCs/>
          <w:spacing w:val="-2"/>
          <w:w w:val="101"/>
          <w:sz w:val="28"/>
          <w:szCs w:val="28"/>
        </w:rPr>
      </w:pP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6.1. Работодателем для работников Учреждения является данное учреждение.</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6.2. Комплектование персонала Учреждения осуществляет заведующий на основании утвержденного штатного расписания в соответствии с действующим законодательством и учетом численности детей. Порядок комплектования персонала Учреждения регламентируется уставом.</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6.3. К педагогической деятельности в Учреждении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6.4. К педагогической деятельности не допускаются лица: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 лишенные права заниматься педагогической деятельностью в соответствии с вступившим в законную силу приговором суда;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proofErr w:type="gramStart"/>
      <w:r w:rsidRPr="007E31B2">
        <w:rPr>
          <w:rStyle w:val="FontStyle36"/>
          <w:rFonts w:ascii="Times New Roman" w:hAnsi="Times New Roman" w:cs="Times New Roman"/>
          <w:sz w:val="28"/>
          <w:szCs w:val="28"/>
        </w:rPr>
        <w:t>• имеющие неснятую или непогашенную судимость за умышленные тяжкие и особо тяжкие преступления;</w:t>
      </w:r>
      <w:proofErr w:type="gramEnd"/>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proofErr w:type="gramStart"/>
      <w:r w:rsidRPr="007E31B2">
        <w:rPr>
          <w:rStyle w:val="FontStyle36"/>
          <w:rFonts w:ascii="Times New Roman" w:hAnsi="Times New Roman" w:cs="Times New Roman"/>
          <w:sz w:val="28"/>
          <w:szCs w:val="28"/>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7E31B2">
        <w:rPr>
          <w:rStyle w:val="FontStyle36"/>
          <w:rFonts w:ascii="Times New Roman" w:hAnsi="Times New Roman" w:cs="Times New Roman"/>
          <w:sz w:val="28"/>
          <w:szCs w:val="28"/>
        </w:rPr>
        <w:t xml:space="preserve"> общественной безопасности;</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признанные недееспособными в порядке, установленном гл. 31 Гражданского процессуального кодекса Российской Федерации от 14.11.2002 № 138-ФЗ;</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6.5. Отношения работника и Учреждения регулируются трудовым договором, условия которого не могут противоречить трудовому законодательству РФ.</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6.6. Учреждение устанавливает работникам заработную плату в зависимости от их квалификации, сложности, интенсивности, количества, качества и условий выполняемой ими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6.7. Порядок </w:t>
      </w:r>
      <w:proofErr w:type="gramStart"/>
      <w:r w:rsidRPr="007E31B2">
        <w:rPr>
          <w:rStyle w:val="FontStyle36"/>
          <w:rFonts w:ascii="Times New Roman" w:hAnsi="Times New Roman" w:cs="Times New Roman"/>
          <w:sz w:val="28"/>
          <w:szCs w:val="28"/>
        </w:rPr>
        <w:t>распределения средств стимулирующей части фонда оплаты труда Учреждения</w:t>
      </w:r>
      <w:proofErr w:type="gramEnd"/>
      <w:r w:rsidRPr="007E31B2">
        <w:rPr>
          <w:rStyle w:val="FontStyle36"/>
          <w:rFonts w:ascii="Times New Roman" w:hAnsi="Times New Roman" w:cs="Times New Roman"/>
          <w:sz w:val="28"/>
          <w:szCs w:val="28"/>
        </w:rPr>
        <w:t xml:space="preserve"> устанавливается заведующим и закрепляется в Положении о доплатах и надбавках, премировании работников. Указанное Положение принимается с учетом мнения Профсоюзного комитета и доводится до сведения работников.</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6.8. Дополнительными основаниями прекращения трудового договора с педагогическим работником являются: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повторное грубое нарушение устава Учреждения в течение года;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применение, в т. ч. однократное, методов воспитания, связанных с физическим и (или) психическим насилием над воспитанниками.</w:t>
      </w:r>
    </w:p>
    <w:p w:rsidR="007846F8" w:rsidRPr="007E31B2" w:rsidRDefault="007846F8" w:rsidP="007846F8">
      <w:pPr>
        <w:pStyle w:val="Style19"/>
        <w:widowControl/>
        <w:jc w:val="both"/>
        <w:rPr>
          <w:rFonts w:ascii="Times New Roman" w:hAnsi="Times New Roman" w:cs="Times New Roman"/>
          <w:sz w:val="28"/>
          <w:szCs w:val="28"/>
        </w:rPr>
      </w:pPr>
      <w:r w:rsidRPr="007E31B2">
        <w:rPr>
          <w:rStyle w:val="FontStyle36"/>
          <w:rFonts w:ascii="Times New Roman" w:hAnsi="Times New Roman" w:cs="Times New Roman"/>
          <w:sz w:val="28"/>
          <w:szCs w:val="28"/>
        </w:rPr>
        <w:t>6.9. Учреждение вправе на возмездной основе привлекать специалистов для оказания дополнительных услуг в сфере организации и осуществлении образовательного процесса.</w:t>
      </w:r>
    </w:p>
    <w:p w:rsidR="007846F8" w:rsidRPr="007E31B2" w:rsidRDefault="007846F8" w:rsidP="007846F8">
      <w:pPr>
        <w:jc w:val="both"/>
        <w:rPr>
          <w:b/>
          <w:sz w:val="28"/>
          <w:szCs w:val="28"/>
        </w:rPr>
      </w:pPr>
    </w:p>
    <w:p w:rsidR="007846F8" w:rsidRPr="007E31B2" w:rsidRDefault="007846F8" w:rsidP="007846F8">
      <w:pPr>
        <w:jc w:val="both"/>
        <w:rPr>
          <w:b/>
          <w:sz w:val="28"/>
          <w:szCs w:val="28"/>
        </w:rPr>
      </w:pPr>
      <w:r w:rsidRPr="007E31B2">
        <w:rPr>
          <w:b/>
          <w:sz w:val="28"/>
          <w:szCs w:val="28"/>
        </w:rPr>
        <w:t>7. Имущество и финансовое обеспечение деятельности ОО</w:t>
      </w:r>
    </w:p>
    <w:p w:rsidR="007846F8" w:rsidRPr="007E31B2" w:rsidRDefault="007846F8" w:rsidP="007846F8">
      <w:pPr>
        <w:jc w:val="both"/>
        <w:rPr>
          <w:b/>
          <w:sz w:val="28"/>
          <w:szCs w:val="28"/>
        </w:rPr>
      </w:pPr>
    </w:p>
    <w:p w:rsidR="007846F8" w:rsidRPr="007E31B2" w:rsidRDefault="007846F8" w:rsidP="007846F8">
      <w:pPr>
        <w:jc w:val="both"/>
        <w:rPr>
          <w:rStyle w:val="FontStyle36"/>
          <w:rFonts w:ascii="Times New Roman" w:hAnsi="Times New Roman" w:cs="Times New Roman"/>
          <w:b/>
          <w:sz w:val="28"/>
          <w:szCs w:val="28"/>
          <w:highlight w:val="yellow"/>
        </w:rPr>
      </w:pPr>
      <w:r w:rsidRPr="007E31B2">
        <w:rPr>
          <w:rStyle w:val="FontStyle36"/>
          <w:rFonts w:ascii="Times New Roman" w:hAnsi="Times New Roman" w:cs="Times New Roman"/>
          <w:sz w:val="28"/>
          <w:szCs w:val="28"/>
        </w:rPr>
        <w:t>7.1. Учреждение самостоятельно в соответствии с законодательством РФ и настоящим уставом осуществляет финансово-хозяйственную деятельность. Учреждение имеет самостоятельный баланс и лицевой счет в органах казначейства.</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7.2. Все имущество Учреждения находится в муниципальной собственности </w:t>
      </w:r>
      <w:r w:rsidRPr="007E31B2">
        <w:rPr>
          <w:rFonts w:ascii="Times New Roman" w:hAnsi="Times New Roman" w:cs="Times New Roman"/>
          <w:sz w:val="28"/>
          <w:szCs w:val="28"/>
        </w:rPr>
        <w:t>администрации МР «Карабудахкентский район»</w:t>
      </w:r>
      <w:r w:rsidRPr="007E31B2">
        <w:rPr>
          <w:rStyle w:val="FontStyle36"/>
          <w:rFonts w:ascii="Times New Roman" w:hAnsi="Times New Roman" w:cs="Times New Roman"/>
          <w:sz w:val="28"/>
          <w:szCs w:val="28"/>
        </w:rPr>
        <w:t>, отражается в самостоятельном балансе и закреплено за ним на праве оперативного управления органом, осуществляющим функции и полномочия собственника.</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7.3. В составе движимого имущества Учреждения отдельно учитывается особо ценное движимое имущество, закрепленное за Учреждением собственником или приобретенное Учреждением за счет средств, выделенных собственником на приобретение такого имущества. Перечень особо ценного движимого имущества Учреждения утверждается Учредителем.</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7.4. Источниками формирования имущества Учреждения являются: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регулярные и единовременные поступления от Учредителя;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добровольные имущественные взносы и пожертвования;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выручка от реализации товаров, работ, услуг;</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доходы, получаемые от имущества, закрепленного за Учреждением на праве оперативного управления;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другие, не запрещенные законом поступления.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7.5. Учреждение владеет, пользуется закрепленным за ним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данного имущества.</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7.6.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7.7. Доходы, полученные Учреждением от приносящей доход деятельности, поступают в бюджет </w:t>
      </w:r>
      <w:r w:rsidRPr="007E31B2">
        <w:rPr>
          <w:rFonts w:ascii="Times New Roman" w:hAnsi="Times New Roman" w:cs="Times New Roman"/>
          <w:sz w:val="28"/>
          <w:szCs w:val="28"/>
        </w:rPr>
        <w:t>учреждения</w:t>
      </w:r>
      <w:r w:rsidRPr="007E31B2">
        <w:rPr>
          <w:rStyle w:val="FontStyle36"/>
          <w:rFonts w:ascii="Times New Roman" w:hAnsi="Times New Roman" w:cs="Times New Roman"/>
          <w:sz w:val="28"/>
          <w:szCs w:val="28"/>
        </w:rPr>
        <w:t>, и могут быть направлены на финансовое обеспечение деятельности Учреждения.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7.8. Учреждение не вправе совершать сделки, последствиями которых является отчуждение или обременение имущества, закрепленного за ним (за исключением случаев, если совершение таких сделок допускается федеральными законами).</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7.9. </w:t>
      </w:r>
      <w:r w:rsidRPr="007E31B2">
        <w:rPr>
          <w:rFonts w:ascii="Times New Roman" w:hAnsi="Times New Roman" w:cs="Times New Roman"/>
          <w:sz w:val="28"/>
          <w:szCs w:val="28"/>
        </w:rPr>
        <w:t xml:space="preserve">Муниципальная </w:t>
      </w:r>
      <w:r w:rsidRPr="007E31B2">
        <w:rPr>
          <w:rStyle w:val="FontStyle36"/>
          <w:rFonts w:ascii="Times New Roman" w:hAnsi="Times New Roman" w:cs="Times New Roman"/>
          <w:sz w:val="28"/>
          <w:szCs w:val="28"/>
        </w:rPr>
        <w:t>собственность, закрепленная за Учреждением, может отчуждаться собственником в порядке и на условиях, которые установлены законодательством РФ и законодательством РД.</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7.10. Учреждение несет ответственность за сохранность и эффективное использование закрепленного за ним имущества.</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7.11. Учреждение вправе выступать в качестве арендатора и арендодателя имущества. Сдача в аренду имущества осуществляется при наличии предварительной экспертной оценки Учредителя в порядке, установленном законодательством РФ.</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7.12. Права Учреждения на объекты интеллектуальной собственности регулируются законодательством РФ.</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7.13. Земельные участки закрепляются за Учреждением в порядке, установленном законодательством РФ.</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7.14. Учреждение осуществляет свою деятельность на основании муниципальных заданий в соответствии с предусмотренными настоящим уставом основными видами деятельности.</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7.15. Финансовое обеспечение выполнения муниципального задания осуществляется на основе нормативов финансового обеспечения образовательной деятельности.</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7.16. Муниципальное задание устанавливает орган, осуществляющий функции и полномочия Учредителя. Учреждение не вправе отказаться от выполнения муниципального задания.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7.17. </w:t>
      </w:r>
      <w:proofErr w:type="gramStart"/>
      <w:r w:rsidRPr="007E31B2">
        <w:rPr>
          <w:rStyle w:val="FontStyle36"/>
          <w:rFonts w:ascii="Times New Roman" w:hAnsi="Times New Roman" w:cs="Times New Roman"/>
          <w:sz w:val="28"/>
          <w:szCs w:val="28"/>
        </w:rPr>
        <w:t xml:space="preserve">Финансовое обеспечение выполнения муниципального задания осуществляется в виде субсидий из бюджета </w:t>
      </w:r>
      <w:r w:rsidRPr="007E31B2">
        <w:rPr>
          <w:rFonts w:ascii="Times New Roman" w:hAnsi="Times New Roman" w:cs="Times New Roman"/>
          <w:sz w:val="28"/>
          <w:szCs w:val="28"/>
        </w:rPr>
        <w:t xml:space="preserve">администрации МР «Карабудахкентский район» </w:t>
      </w:r>
      <w:r w:rsidRPr="007E31B2">
        <w:rPr>
          <w:rStyle w:val="FontStyle36"/>
          <w:rFonts w:ascii="Times New Roman" w:hAnsi="Times New Roman" w:cs="Times New Roman"/>
          <w:sz w:val="28"/>
          <w:szCs w:val="28"/>
        </w:rPr>
        <w:t>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и расходов на уплату налогов, в качестве объекта налогообложения по которым признается соответствующее имущество, в т</w:t>
      </w:r>
      <w:proofErr w:type="gramEnd"/>
      <w:r w:rsidRPr="007E31B2">
        <w:rPr>
          <w:rStyle w:val="FontStyle36"/>
          <w:rFonts w:ascii="Times New Roman" w:hAnsi="Times New Roman" w:cs="Times New Roman"/>
          <w:sz w:val="28"/>
          <w:szCs w:val="28"/>
        </w:rPr>
        <w:t>. ч. земельные участки.</w:t>
      </w:r>
    </w:p>
    <w:p w:rsidR="007846F8" w:rsidRPr="007E31B2" w:rsidRDefault="007846F8" w:rsidP="007846F8">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данного имущества Учредителем не осуществляется.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7.18.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7.19. Учреждению могут быть предоставлены бюджетные субсидии в форме капитальных инвестиций и иные субсидии.</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7.20. Порядок формирования муниципального задания и порядок финансового обеспечения выполнения этого задания определяются </w:t>
      </w:r>
      <w:r w:rsidRPr="007E31B2">
        <w:rPr>
          <w:rFonts w:ascii="Times New Roman" w:hAnsi="Times New Roman" w:cs="Times New Roman"/>
          <w:sz w:val="28"/>
          <w:szCs w:val="28"/>
        </w:rPr>
        <w:t>администрацией МР «Карабудахкентский район»</w:t>
      </w:r>
      <w:r w:rsidRPr="007E31B2">
        <w:rPr>
          <w:rStyle w:val="FontStyle36"/>
          <w:rFonts w:ascii="Times New Roman" w:hAnsi="Times New Roman" w:cs="Times New Roman"/>
          <w:sz w:val="28"/>
          <w:szCs w:val="28"/>
        </w:rPr>
        <w:t>.</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7.21. Порядок определения объема и условия предоставления субсидий устанавливаются </w:t>
      </w:r>
      <w:r w:rsidRPr="007E31B2">
        <w:rPr>
          <w:rFonts w:ascii="Times New Roman" w:hAnsi="Times New Roman" w:cs="Times New Roman"/>
          <w:sz w:val="28"/>
          <w:szCs w:val="28"/>
        </w:rPr>
        <w:t>администрацией МР «Карабудахкентский район»</w:t>
      </w:r>
      <w:r w:rsidRPr="007E31B2">
        <w:rPr>
          <w:rStyle w:val="FontStyle36"/>
          <w:rFonts w:ascii="Times New Roman" w:hAnsi="Times New Roman" w:cs="Times New Roman"/>
          <w:sz w:val="28"/>
          <w:szCs w:val="28"/>
        </w:rPr>
        <w:t>. Субсидии расходуются в порядке, установленном федеральным законодательством и иными нормативными правовыми актами.</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7.22. Учреждение осуществляет свою деятельность в соответствии с планом финансово-хозяйственной деятельности, составляемым и утверждаемым в порядке, определенном органом, осуществляющим функции и полномочия Учредителя.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7.23. Финансовые и материальные средства, закрепленные за Учреждением, используются им в соответствии с уставом и изъятию не подлежат, если иное не предусмотрено законодательством РФ.</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7.24. Учреждение с разрешения Учредителя вправе привлекать дополнительные финансовые средства за счет предоставления платных дополнительных образовательных и иных предусмотренных уставом услуг, а также получать в порядке, установленном законодательством РФ, добровольные пожертвования и целевые взносы физических и (или) юридических лиц, в т. ч. иностранных граждан и (или) иностранных юридических лиц.</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7.25. Учреждение вправе оказывать населению, предприятиям, учреждениям и организациям платные дополнительные образовательные услуги, не предусмотренные соответствующими образовательными программами и федеральными государственными образовательными стандартами, за рамками выданного Учреждению государственного задания.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7.26. При оказании платных дополнительных образовательных услуг Учреждение руководствуется Законом «Об образовании в РФ», Законом РФ от 07.02.1992 № 2300-1 «О защите прав потребителей», Правилами оказания платных образовательных услуг, утв. постановлением Правительства РФ от 05.07.2001 № 505, другими нормативными правовыми актами, регулирующими данную сферу деятельности в РФ.</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7.27. Платные дополнительные образовательные услуги не могут быть оказаны Учреждением вместо образовательной деятельности, финансируемой из бюджета.</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7.28. При оказании платных дополнительных образовательных услуг Учреждение заключает с потребителем договор об оказании платных дополнительных услуг в письменной форме. До заключения договора Учреждение обязано предоставить потребителю достоверную информацию об исполнителе и оказываемых образовательных услугах, обеспечивающую возможность их правильного выбора.</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7.29. Учреждение вправе вести приносящую доход деятельность, предусмотренную его уставом, постольку, поскольку это служит достижению целей, ради которых оно создано, и соответствует указанным целям.</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7.30. Учреждение строит свои отношения с государственными органами, другими предприятиями, учреждениями, организациями и гражданами во всех сферах на основе договоров, соглашений, контрактов. Учреждение свободно в выборе форм и предмета договоров и обязательств, любых других условий взаимоотношений с третьими лицами при условии, что они не противоречат действующему законодательству РФ и настоящему уставу.</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7.31. Ведение бухгалтерского учета и статистического учета и отчетности Учреждением осуществляется в соответствии с законодательством РФ.</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7.32. Учреждение устанавливает цены и тарифы на оказание услуг и выполнение работ на уровне рыночных с учетом возможности развития и совершенствования образовательного процесса и материально-технической базы.</w:t>
      </w:r>
    </w:p>
    <w:p w:rsidR="007846F8" w:rsidRPr="007E31B2" w:rsidRDefault="007846F8" w:rsidP="007846F8">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Ограничение права Учреждения на самостоятельное регулирование цен за выполняемые работы и услуги со стороны органов государственной власти и местного самоуправления не допускается.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7.33. Учреждение обязано:</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нести ответственность в соответствии с законодательством РФ и настоящим уставом за нарушение своих обязательств;</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отчитываться перед Учредителем за состояние и использование муниципального имущества и денежных средств;</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действующих санитарных правил и нормативов;</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обеспечивать своевременную выплату работникам заработной платы в полном объеме;</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обеспечивать своим работникам безопасные условия труда и нести ответственность в установленном порядке за ущерб, причиненный их здоровью и трудоспособности;</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•осуществлять бухгалтерский учет результатов финансово-хозяйственной и иной деятельности, вести экономическую и статистическую отчетность, отчитываться о результатах деятельности в соответствующих органах в порядке и сроки, установленные законодательством РФ (за ненадлежащее исполнение обязанностей и искажение государственной </w:t>
      </w:r>
      <w:proofErr w:type="gramStart"/>
      <w:r w:rsidRPr="007E31B2">
        <w:rPr>
          <w:rStyle w:val="FontStyle36"/>
          <w:rFonts w:ascii="Times New Roman" w:hAnsi="Times New Roman" w:cs="Times New Roman"/>
          <w:sz w:val="28"/>
          <w:szCs w:val="28"/>
        </w:rPr>
        <w:t>отчетности</w:t>
      </w:r>
      <w:proofErr w:type="gramEnd"/>
      <w:r w:rsidRPr="007E31B2">
        <w:rPr>
          <w:rStyle w:val="FontStyle36"/>
          <w:rFonts w:ascii="Times New Roman" w:hAnsi="Times New Roman" w:cs="Times New Roman"/>
          <w:sz w:val="28"/>
          <w:szCs w:val="28"/>
        </w:rPr>
        <w:t xml:space="preserve"> должностные лица Учреждения несут ответственность, установленную законодательством РФ);</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согласовывать все сделки, связанные с распоряжением имуществом Учреждения, с </w:t>
      </w:r>
      <w:r w:rsidRPr="007E31B2">
        <w:rPr>
          <w:rFonts w:ascii="Times New Roman" w:hAnsi="Times New Roman" w:cs="Times New Roman"/>
          <w:sz w:val="28"/>
          <w:szCs w:val="28"/>
        </w:rPr>
        <w:t>администрацией МР «Карабудахкентский район»</w:t>
      </w:r>
      <w:r w:rsidRPr="007E31B2">
        <w:rPr>
          <w:rStyle w:val="FontStyle36"/>
          <w:rFonts w:ascii="Times New Roman" w:hAnsi="Times New Roman" w:cs="Times New Roman"/>
          <w:sz w:val="28"/>
          <w:szCs w:val="28"/>
        </w:rPr>
        <w:t xml:space="preserve"> в случаях, предусмотренных законодательством РФ;</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согласовывать с Учредителем списание имущества, имеющего остаточную стоимость, а также списание имущества, не имеющего остаточной стоимости (недвижимое имущество, объекты инженерного и коммунального назначения и транспортные средства);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планировать деятельность Учреждения, в т. ч. в части доходов от предпринимательской и иной приносящей доход деятельности;</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выполнять государственные мероприятия по гражданской обороне и мобилизационной подготовке в соответствии с законодательством РФ;</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обеспечивать гарантированные законодательством РФ минимальный </w:t>
      </w:r>
      <w:proofErr w:type="gramStart"/>
      <w:r w:rsidRPr="007E31B2">
        <w:rPr>
          <w:rStyle w:val="FontStyle36"/>
          <w:rFonts w:ascii="Times New Roman" w:hAnsi="Times New Roman" w:cs="Times New Roman"/>
          <w:sz w:val="28"/>
          <w:szCs w:val="28"/>
        </w:rPr>
        <w:t>размер оплаты труда</w:t>
      </w:r>
      <w:proofErr w:type="gramEnd"/>
      <w:r w:rsidRPr="007E31B2">
        <w:rPr>
          <w:rStyle w:val="FontStyle36"/>
          <w:rFonts w:ascii="Times New Roman" w:hAnsi="Times New Roman" w:cs="Times New Roman"/>
          <w:sz w:val="28"/>
          <w:szCs w:val="28"/>
        </w:rPr>
        <w:t>, условия труда и меры социальной защиты работников.</w:t>
      </w:r>
    </w:p>
    <w:p w:rsidR="007846F8" w:rsidRPr="007E31B2" w:rsidRDefault="007846F8" w:rsidP="007846F8">
      <w:pPr>
        <w:jc w:val="both"/>
        <w:rPr>
          <w:b/>
          <w:sz w:val="28"/>
          <w:szCs w:val="28"/>
        </w:rPr>
      </w:pPr>
    </w:p>
    <w:p w:rsidR="007846F8" w:rsidRPr="007E31B2" w:rsidRDefault="007846F8" w:rsidP="007846F8">
      <w:pPr>
        <w:jc w:val="both"/>
        <w:rPr>
          <w:b/>
          <w:sz w:val="28"/>
          <w:szCs w:val="28"/>
        </w:rPr>
      </w:pPr>
    </w:p>
    <w:p w:rsidR="007846F8" w:rsidRPr="007E31B2" w:rsidRDefault="007846F8" w:rsidP="007846F8">
      <w:pPr>
        <w:jc w:val="both"/>
        <w:rPr>
          <w:b/>
          <w:bCs/>
          <w:spacing w:val="-2"/>
          <w:w w:val="101"/>
          <w:sz w:val="28"/>
          <w:szCs w:val="28"/>
        </w:rPr>
      </w:pPr>
      <w:r w:rsidRPr="007E31B2">
        <w:rPr>
          <w:b/>
          <w:sz w:val="28"/>
          <w:szCs w:val="28"/>
        </w:rPr>
        <w:t>8. Управление ОО. У</w:t>
      </w:r>
      <w:r w:rsidRPr="007E31B2">
        <w:rPr>
          <w:b/>
          <w:bCs/>
          <w:spacing w:val="-2"/>
          <w:w w:val="101"/>
          <w:sz w:val="28"/>
          <w:szCs w:val="28"/>
        </w:rPr>
        <w:t>чет, отчетность и контроль</w:t>
      </w:r>
    </w:p>
    <w:p w:rsidR="007846F8" w:rsidRPr="007E31B2" w:rsidRDefault="007846F8" w:rsidP="007846F8">
      <w:pPr>
        <w:pStyle w:val="Style19"/>
        <w:widowControl/>
        <w:jc w:val="both"/>
        <w:rPr>
          <w:rFonts w:ascii="Times New Roman" w:hAnsi="Times New Roman" w:cs="Times New Roman"/>
          <w:b/>
          <w:sz w:val="28"/>
          <w:szCs w:val="28"/>
        </w:rPr>
      </w:pP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8.1. К компетенции Учредителя в области управления Учреждением относятся: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утверждение устава Учреждения, изменений и дополнений к нему;</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реорганизация и ликвидация Учреждения, а также изменение его типа;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осуществление контроля за финансовой и хозяйственной деятельностью Учреждения;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осуществление надзора за исполнением Учреждением законодательства РФ в области образования;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назначение на должность и освобождение от занимаемой должности заведующего;</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установление размера платы, взимаемой с родителей (законных представителей) детей за их содержание в Учреждении;</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заслушивание отчета заведующего по итогам года;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осуществление </w:t>
      </w:r>
      <w:proofErr w:type="gramStart"/>
      <w:r w:rsidRPr="007E31B2">
        <w:rPr>
          <w:rStyle w:val="FontStyle36"/>
          <w:rFonts w:ascii="Times New Roman" w:hAnsi="Times New Roman" w:cs="Times New Roman"/>
          <w:sz w:val="28"/>
          <w:szCs w:val="28"/>
        </w:rPr>
        <w:t>контроля за</w:t>
      </w:r>
      <w:proofErr w:type="gramEnd"/>
      <w:r w:rsidRPr="007E31B2">
        <w:rPr>
          <w:rStyle w:val="FontStyle36"/>
          <w:rFonts w:ascii="Times New Roman" w:hAnsi="Times New Roman" w:cs="Times New Roman"/>
          <w:sz w:val="28"/>
          <w:szCs w:val="28"/>
        </w:rPr>
        <w:t xml:space="preserve"> оказанием Учреждением дополнительных платных образовательных услуг;</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оплата периодических медицинских обследований работников Учреждения;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решение иных предусмотренных федеральными законами вопросов.</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8.2. Управление Учреждением осуществляется на принципах единоначалия и самоуправления, обеспечивающих государственно-общественный характер управления Учреждением.</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8.3. Формами самоуправления Учреждения являются: Педагогический совет, Общее собрание коллектива, Общее родительское собрание и Родительский комитет.</w:t>
      </w:r>
    </w:p>
    <w:p w:rsidR="007846F8" w:rsidRPr="007E31B2" w:rsidRDefault="007846F8" w:rsidP="007846F8">
      <w:pPr>
        <w:pStyle w:val="Style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Органы самоуправления действуют на основании настоящего устава и положений об органах самоуправления Учреждения.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8.4. В Педагогический совет образовательного учреждения входят все педагогические работники Учреждения.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8.4.1. Педагогический совет определяет основные направления образовательной деятельности Учреждения.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8.4.2. Полномочия Педагогического совета: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выбор образовательных программ для использования в Учреждении;</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обсуждение содержания, форм и методов образовательного процесса, планирование образовательной деятельности Учреждения;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рассмотрение вопросов повышения квалификации и переподготовки кадров;</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выявление, обобщение, распространение, внедрение педагогического опыта;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рассмотрение вопросов организации дополнительных платных образовательных услуг в Учреждении;</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заслушивание отчетов заведующего о создании условий для реализации образовательных программ.</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8.4.3. Заседания Педагогического совета правомочны, если на них присутствует не менее половины его состава. Решение Педагогического </w:t>
      </w:r>
      <w:r w:rsidRPr="007E31B2">
        <w:rPr>
          <w:rStyle w:val="FontStyle36"/>
          <w:rFonts w:ascii="Times New Roman" w:hAnsi="Times New Roman" w:cs="Times New Roman"/>
          <w:sz w:val="28"/>
          <w:szCs w:val="28"/>
        </w:rPr>
        <w:lastRenderedPageBreak/>
        <w:t>совета считается принятым, если за него проголосовало не менее 2/3 присутствующих.</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8.4.4. Педагогический совет созывается в любом случае, если этого требуют интересы Учреждения, но не реже раза в квартал. Решение, принятое в пределах компетенции Педагогического совета и не противоречащее законодательству, является обязательным для всех участников образовательного процесса. Педагогический совет избирает председателя сроком на год.</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8.4.5. Председатель Педагогического совета: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действует от имени Педагогического совета;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организует деятельность Педагогического совета;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информирует членов Педагогического совета о предстоящем заседании за 5 дней;</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регистрирует поступающие в Педагогический совет заявления, обращения, иные материалы;</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определяет повестку заседания Педагогического совета;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контролирует выполнение решений Педагогического совета;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w:t>
      </w:r>
      <w:proofErr w:type="gramStart"/>
      <w:r w:rsidRPr="007E31B2">
        <w:rPr>
          <w:rStyle w:val="FontStyle36"/>
          <w:rFonts w:ascii="Times New Roman" w:hAnsi="Times New Roman" w:cs="Times New Roman"/>
          <w:sz w:val="28"/>
          <w:szCs w:val="28"/>
        </w:rPr>
        <w:t>отчитывается о деятельности</w:t>
      </w:r>
      <w:proofErr w:type="gramEnd"/>
      <w:r w:rsidRPr="007E31B2">
        <w:rPr>
          <w:rStyle w:val="FontStyle36"/>
          <w:rFonts w:ascii="Times New Roman" w:hAnsi="Times New Roman" w:cs="Times New Roman"/>
          <w:sz w:val="28"/>
          <w:szCs w:val="28"/>
        </w:rPr>
        <w:t xml:space="preserve"> Педагогического совета перед Учредителем, ведет протоколы своих собраний, заседаний;</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возглавляет аттестацию педагогических работников.</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8.4.6. На заседании Педагогического совета по приглашению его председателя могут присутствовать медицинские работники, родители (законные представители) воспитанников с правом совещательного голоса.</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8.5. Общее собрание коллектива является органом самоуправления Учреждения, в состав которого входят все работники Учреждения.</w:t>
      </w:r>
    </w:p>
    <w:p w:rsidR="007846F8" w:rsidRPr="007E31B2" w:rsidRDefault="007846F8" w:rsidP="007846F8">
      <w:pPr>
        <w:pStyle w:val="Style7"/>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8.5.1. Полномочия Общего собрания коллектива: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определяет направления деятельности Учреждения;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принимает устав и вносимые в него изменения;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вносит предложения Учредителю по улучшению финансово-хозяйственной деятельности Учреждения.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8.5.2. Общее собрание коллектива считается правомочным, если на нем присутствует более половины работников Учреждения и представителей родителей воспитанников, избранных от каждой группы по квоте 2 делегата от группы.</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8.5.3. Решение Общего собрания коллектива считается принятым, если за него проголосовало не менее 51% присутствующих. Решение, принятое в соответствии с законодательством РФ, является обязательным для всех участников образовательного процесса и трудового коллектива.</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8.5.4. В Общем собрании коллектива могут участвовать с правом совещательного голоса медицинские работники.</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8.5.5. Для ведения Общего собрания коллектива открытым голосованием избираются его председатель и секретарь.</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8.6. Общее родительское собрание - коллегиальный орган общественного самоуправления, действующий в целях развития и совершенствования </w:t>
      </w:r>
      <w:r w:rsidRPr="007E31B2">
        <w:rPr>
          <w:rStyle w:val="FontStyle36"/>
          <w:rFonts w:ascii="Times New Roman" w:hAnsi="Times New Roman" w:cs="Times New Roman"/>
          <w:sz w:val="28"/>
          <w:szCs w:val="28"/>
        </w:rPr>
        <w:lastRenderedPageBreak/>
        <w:t>воспитательно-образовательного процесса, взаимодействия родительской общественности Учреждения.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8.6.1. В состав Общего родительского собрания входят все родители (законные представители) детей, посещающих Учреждение.</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8.6.2. Решения Общего родительского собрания рассматриваются на Педагогическом совете и при необходимости на Общем собрании коллектива.</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8.6.3. Полномочиями Общего родительского собрания являются: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совместная работа родительской общественности и Учреждения по реализации государственной политики в области дошкольного образования;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рассмотрение и обсуждение основных направлений развития Учреждения;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выборы представителей в Родительский комитет из числа родителей (законных представителей).</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8.6.4. Заседание Общего родительского собрания считается правомочным, если на нем присутствует не менее 51% всех родителей. Решение Общего родительского собрания считается принятым, если за него проголосовало не менее 51% присутствующих, и является рекомендательным.</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 Родительский комитет является органом самоуправления Учреждения.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8.7.1. Родительский комитет избирается на Общем родительском собрании сроком на один год. Членами Родительского комитета являются родители (законные представители) детей.</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8.7.2. По решению Родительского комитета в его состав могут входить: сотрудники Учреждения, представители органов местного самоуправления, а также физические лица или представители юридических лиц, сотрудничающие с Учреждением и заинтересованные в его развитии.</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8.7.3. Родительский комитет представляет интересы родителей (законных представителей) и детей.</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8.7.4. Родительский комитет должен  </w:t>
      </w:r>
      <w:proofErr w:type="gramStart"/>
      <w:r w:rsidRPr="007E31B2">
        <w:rPr>
          <w:rStyle w:val="FontStyle36"/>
          <w:rFonts w:ascii="Times New Roman" w:hAnsi="Times New Roman" w:cs="Times New Roman"/>
          <w:sz w:val="28"/>
          <w:szCs w:val="28"/>
        </w:rPr>
        <w:t>отчитываться о</w:t>
      </w:r>
      <w:proofErr w:type="gramEnd"/>
      <w:r w:rsidRPr="007E31B2">
        <w:rPr>
          <w:rStyle w:val="FontStyle36"/>
          <w:rFonts w:ascii="Times New Roman" w:hAnsi="Times New Roman" w:cs="Times New Roman"/>
          <w:sz w:val="28"/>
          <w:szCs w:val="28"/>
        </w:rPr>
        <w:t xml:space="preserve"> своей работе перед Общим родительским собранием не реже одного раза в год.</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8.7.5. Члены Родительского комитета работают на безвозмездной основе.</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8.7.6. На заседании члены Родительского комитета простым большинством голосов избирают председателя и секретаря.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8.7.7. Заседания Родительского комитета проводятся по мере надобности в соответствии с планом работы, но не реже одного раза в квартал. Внеочередные заседания Родительского комитета могут созываться также по требованию не менее половины членов Родительского комитета.</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8.7.8. </w:t>
      </w:r>
      <w:proofErr w:type="gramStart"/>
      <w:r w:rsidRPr="007E31B2">
        <w:rPr>
          <w:rStyle w:val="FontStyle36"/>
          <w:rFonts w:ascii="Times New Roman" w:hAnsi="Times New Roman" w:cs="Times New Roman"/>
          <w:sz w:val="28"/>
          <w:szCs w:val="28"/>
        </w:rPr>
        <w:t>Заседание Родительского комитета является правомочным, а его решения законными, если на заседании присутствовало не менее двух третей списочного состава членов Родительского комитета.</w:t>
      </w:r>
      <w:proofErr w:type="gramEnd"/>
      <w:r w:rsidRPr="007E31B2">
        <w:rPr>
          <w:rStyle w:val="FontStyle36"/>
          <w:rFonts w:ascii="Times New Roman" w:hAnsi="Times New Roman" w:cs="Times New Roman"/>
          <w:sz w:val="28"/>
          <w:szCs w:val="28"/>
        </w:rPr>
        <w:t xml:space="preserve"> Решения принимаются простым большинством голосов.</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8.7.9. На заседаниях Родительского комитета ведутся протоколы, которые подписываются председателем и секретарем.</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8.7.10. Решения Родительского комитета, принятые в пределах его полномочий, доводятся до сведения всех заинтересованных лиц.</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8.7.11. Родительский комитет содействует совершенствованию воспитательно-образовательного процесса и материально-технической базы Учреждения.</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8.7.12. Родительский комитет имеет право вносить предложения, направленные на улучшение работы Учреждения, в любые органы самоуправления, администрацию Учреждения и Учредителю в том числе:</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по проведению проверки финансово-хозяйственной деятельности Учреждения;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составлению и исполнению сметы использования внебюджетных средств.</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8.7.13. Родительский комитет контролирует:</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целевое использование внебюджетных средств администрацией Учреждения;</w:t>
      </w:r>
    </w:p>
    <w:p w:rsidR="007846F8" w:rsidRPr="007E31B2" w:rsidRDefault="007846F8" w:rsidP="007846F8">
      <w:pPr>
        <w:pStyle w:val="Style6"/>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заслушивает отчет заведующего по финансово-хозяйственным вопросам. </w:t>
      </w:r>
    </w:p>
    <w:p w:rsidR="007846F8" w:rsidRPr="007E31B2" w:rsidRDefault="007846F8" w:rsidP="007846F8">
      <w:pPr>
        <w:pStyle w:val="Style6"/>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8.8. Непосредственное руководство и управление Учреждением осуществляет</w:t>
      </w:r>
    </w:p>
    <w:p w:rsidR="007846F8" w:rsidRPr="007E31B2" w:rsidRDefault="007846F8" w:rsidP="007846F8">
      <w:pPr>
        <w:pStyle w:val="Style21"/>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заведующий, назначаемый на должность Учредителем в установленном порядке. </w:t>
      </w:r>
      <w:proofErr w:type="gramStart"/>
      <w:r w:rsidRPr="007E31B2">
        <w:rPr>
          <w:rStyle w:val="FontStyle36"/>
          <w:rFonts w:ascii="Times New Roman" w:hAnsi="Times New Roman" w:cs="Times New Roman"/>
          <w:sz w:val="28"/>
          <w:szCs w:val="28"/>
        </w:rPr>
        <w:t>Заведующий Учреждения</w:t>
      </w:r>
      <w:proofErr w:type="gramEnd"/>
      <w:r w:rsidRPr="007E31B2">
        <w:rPr>
          <w:rStyle w:val="FontStyle36"/>
          <w:rFonts w:ascii="Times New Roman" w:hAnsi="Times New Roman" w:cs="Times New Roman"/>
          <w:sz w:val="28"/>
          <w:szCs w:val="28"/>
        </w:rPr>
        <w:t>:</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отвечает перед государством, обществом и Учредителем за деятельность в пределах своих функциональных обязанностей;</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издает приказы, распоряжения и другие локальные акты, </w:t>
      </w:r>
      <w:proofErr w:type="gramStart"/>
      <w:r w:rsidRPr="007E31B2">
        <w:rPr>
          <w:rStyle w:val="FontStyle36"/>
          <w:rFonts w:ascii="Times New Roman" w:hAnsi="Times New Roman" w:cs="Times New Roman"/>
          <w:sz w:val="28"/>
          <w:szCs w:val="28"/>
        </w:rPr>
        <w:t>обязательные к исполнению</w:t>
      </w:r>
      <w:proofErr w:type="gramEnd"/>
      <w:r w:rsidRPr="007E31B2">
        <w:rPr>
          <w:rStyle w:val="FontStyle36"/>
          <w:rFonts w:ascii="Times New Roman" w:hAnsi="Times New Roman" w:cs="Times New Roman"/>
          <w:sz w:val="28"/>
          <w:szCs w:val="28"/>
        </w:rPr>
        <w:t xml:space="preserve"> работниками;</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представляет Учреждение во всех государственных, коммерческих, общественных организациях, учреждениях, предприятиях;</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действует от имени Учреждения без доверенности;</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распоряжается имуществом и средствами Учреждения в пределах, установленных законом;</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открывает счета в органах казначейства, выдает доверенности;</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осуществляет подбор, прием на работу и расстановку педагогических кадров и обслуживающего персонала, увольняет с работы, налагает дисциплинарные взыскания и поощряет работников в соответствии с Трудовым кодексом Российской Федерации от 30.12.2001 № 197-ФЗ;</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устанавливает штатное расписание, заключает от имени Учреждения гражданско-правовые договоры, в т. ч. договор между Учреждением и родителями (законными представителями) каждого ребенка;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утверждает правила внутреннего трудового распорядка;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организует аттестацию работников;</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формирует контингент детей;</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создает условия для реализации образовательных программ;</w:t>
      </w:r>
    </w:p>
    <w:p w:rsidR="007846F8" w:rsidRPr="007E31B2" w:rsidRDefault="007846F8" w:rsidP="007846F8">
      <w:pPr>
        <w:spacing w:line="240" w:lineRule="atLeast"/>
        <w:ind w:firstLine="426"/>
        <w:rPr>
          <w:sz w:val="28"/>
          <w:szCs w:val="28"/>
        </w:rPr>
      </w:pPr>
      <w:r w:rsidRPr="007E31B2">
        <w:rPr>
          <w:rStyle w:val="FontStyle36"/>
          <w:rFonts w:ascii="Times New Roman" w:hAnsi="Times New Roman" w:cs="Times New Roman"/>
          <w:sz w:val="28"/>
          <w:szCs w:val="28"/>
        </w:rPr>
        <w:t>•</w:t>
      </w:r>
      <w:r w:rsidRPr="007E31B2">
        <w:rPr>
          <w:sz w:val="28"/>
          <w:szCs w:val="28"/>
        </w:rPr>
        <w:t xml:space="preserve"> осуществляет постановку на учет и прием детей в ДОУ на основании  Административного регламента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7846F8" w:rsidRPr="007E31B2" w:rsidRDefault="007846F8" w:rsidP="007846F8">
      <w:pPr>
        <w:shd w:val="clear" w:color="auto" w:fill="FFFFFF"/>
        <w:spacing w:line="240" w:lineRule="atLeast"/>
        <w:ind w:firstLine="426"/>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w:t>
      </w:r>
      <w:r w:rsidRPr="007E31B2">
        <w:rPr>
          <w:sz w:val="28"/>
          <w:szCs w:val="28"/>
        </w:rPr>
        <w:t xml:space="preserve"> </w:t>
      </w:r>
      <w:r w:rsidRPr="007E31B2">
        <w:rPr>
          <w:color w:val="000000"/>
          <w:sz w:val="28"/>
          <w:szCs w:val="28"/>
        </w:rPr>
        <w:t>обеспечивает создание и ведение официального сайта ДОУ в сети Интернет;</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осуществляет прием детей и комплектование групп в соответствии с возрастом, состоянием здоровья и индивидуальными особенностями детей в порядке, установленном уставом;</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осуществляет взаимосвязь с семьями детей, общественными организациями, другими образовательными учреждениями по вопросам дошкольного образования;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представляет Учредителю и общественности отчеты о деятельности Учреждения;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создает условия для творческого роста педагогических работников Учреждения, применения ими передовых форм и методов обучения;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устанавливает порядок </w:t>
      </w:r>
      <w:proofErr w:type="gramStart"/>
      <w:r w:rsidRPr="007E31B2">
        <w:rPr>
          <w:rStyle w:val="FontStyle36"/>
          <w:rFonts w:ascii="Times New Roman" w:hAnsi="Times New Roman" w:cs="Times New Roman"/>
          <w:sz w:val="28"/>
          <w:szCs w:val="28"/>
        </w:rPr>
        <w:t>распределения средств стимулирующей части фонда оплаты труда</w:t>
      </w:r>
      <w:proofErr w:type="gramEnd"/>
      <w:r w:rsidRPr="007E31B2">
        <w:rPr>
          <w:rStyle w:val="FontStyle36"/>
          <w:rFonts w:ascii="Times New Roman" w:hAnsi="Times New Roman" w:cs="Times New Roman"/>
          <w:sz w:val="28"/>
          <w:szCs w:val="28"/>
        </w:rPr>
        <w:t>;</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обеспечивает материально-технические и другие условия осуществления образовательного процесса в Учреждении, выполнение санитарно-гигиенических требований;</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организует совместно с педагогами Учреждения дополнительные платные образовательные услуги в соответствии с запросами родителей (законных представителей);</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осуществляет иные полномочия, предусмотренные законодательством РФ.</w:t>
      </w:r>
    </w:p>
    <w:p w:rsidR="007846F8" w:rsidRPr="007E31B2" w:rsidRDefault="007846F8" w:rsidP="007846F8">
      <w:pPr>
        <w:shd w:val="clear" w:color="auto" w:fill="FFFFFF"/>
        <w:jc w:val="both"/>
        <w:rPr>
          <w:b/>
          <w:bCs/>
          <w:spacing w:val="-2"/>
          <w:w w:val="101"/>
          <w:sz w:val="28"/>
          <w:szCs w:val="28"/>
        </w:rPr>
      </w:pPr>
    </w:p>
    <w:p w:rsidR="007846F8" w:rsidRPr="007E31B2" w:rsidRDefault="007846F8" w:rsidP="007846F8">
      <w:pPr>
        <w:shd w:val="clear" w:color="auto" w:fill="FFFFFF"/>
        <w:jc w:val="both"/>
        <w:rPr>
          <w:b/>
          <w:bCs/>
          <w:spacing w:val="-2"/>
          <w:w w:val="101"/>
          <w:sz w:val="28"/>
          <w:szCs w:val="28"/>
        </w:rPr>
      </w:pPr>
      <w:r w:rsidRPr="007E31B2">
        <w:rPr>
          <w:b/>
          <w:bCs/>
          <w:spacing w:val="-2"/>
          <w:w w:val="101"/>
          <w:sz w:val="28"/>
          <w:szCs w:val="28"/>
        </w:rPr>
        <w:t>9. Международное сотрудничество</w:t>
      </w:r>
    </w:p>
    <w:p w:rsidR="007846F8" w:rsidRPr="007E31B2" w:rsidRDefault="007846F8" w:rsidP="007846F8">
      <w:pPr>
        <w:shd w:val="clear" w:color="auto" w:fill="FFFFFF"/>
        <w:jc w:val="both"/>
        <w:rPr>
          <w:b/>
          <w:bCs/>
          <w:spacing w:val="-2"/>
          <w:w w:val="101"/>
          <w:sz w:val="28"/>
          <w:szCs w:val="28"/>
        </w:rPr>
      </w:pP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9.1. Учреждение вправе устанавливать прямые связи с иностранными организациями.</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9.2. Учреждение вправе осуществлять внешнеэкономическую деятельность в соответствии с законодательством РФ.</w:t>
      </w:r>
    </w:p>
    <w:p w:rsidR="007846F8" w:rsidRPr="007E31B2" w:rsidRDefault="007846F8" w:rsidP="007846F8">
      <w:pPr>
        <w:shd w:val="clear" w:color="auto" w:fill="FFFFFF"/>
        <w:jc w:val="both"/>
        <w:rPr>
          <w:b/>
          <w:sz w:val="28"/>
          <w:szCs w:val="28"/>
        </w:rPr>
      </w:pPr>
    </w:p>
    <w:p w:rsidR="007846F8" w:rsidRPr="007E31B2" w:rsidRDefault="007846F8" w:rsidP="007846F8">
      <w:pPr>
        <w:shd w:val="clear" w:color="auto" w:fill="FFFFFF"/>
        <w:jc w:val="both"/>
        <w:rPr>
          <w:b/>
          <w:bCs/>
          <w:spacing w:val="-2"/>
          <w:w w:val="101"/>
          <w:sz w:val="28"/>
          <w:szCs w:val="28"/>
        </w:rPr>
      </w:pPr>
      <w:r w:rsidRPr="007E31B2">
        <w:rPr>
          <w:b/>
          <w:sz w:val="28"/>
          <w:szCs w:val="28"/>
        </w:rPr>
        <w:t xml:space="preserve">10. </w:t>
      </w:r>
      <w:r w:rsidRPr="007E31B2">
        <w:rPr>
          <w:b/>
          <w:bCs/>
          <w:spacing w:val="-2"/>
          <w:w w:val="101"/>
          <w:sz w:val="28"/>
          <w:szCs w:val="28"/>
        </w:rPr>
        <w:t>Реорганизация, изменение типа и ликвидация ОО.</w:t>
      </w:r>
    </w:p>
    <w:p w:rsidR="007846F8" w:rsidRPr="007E31B2" w:rsidRDefault="007846F8" w:rsidP="007846F8">
      <w:pPr>
        <w:shd w:val="clear" w:color="auto" w:fill="FFFFFF"/>
        <w:jc w:val="both"/>
        <w:rPr>
          <w:b/>
          <w:sz w:val="28"/>
          <w:szCs w:val="28"/>
        </w:rPr>
      </w:pPr>
      <w:r w:rsidRPr="007E31B2">
        <w:rPr>
          <w:b/>
          <w:bCs/>
          <w:spacing w:val="-2"/>
          <w:w w:val="101"/>
          <w:sz w:val="28"/>
          <w:szCs w:val="28"/>
        </w:rPr>
        <w:t xml:space="preserve"> </w:t>
      </w:r>
      <w:r w:rsidRPr="007E31B2">
        <w:rPr>
          <w:b/>
          <w:sz w:val="28"/>
          <w:szCs w:val="28"/>
        </w:rPr>
        <w:t>Хранение документов</w:t>
      </w:r>
    </w:p>
    <w:p w:rsidR="007846F8" w:rsidRPr="007E31B2" w:rsidRDefault="007846F8" w:rsidP="007846F8">
      <w:pPr>
        <w:shd w:val="clear" w:color="auto" w:fill="FFFFFF"/>
        <w:jc w:val="both"/>
        <w:rPr>
          <w:b/>
          <w:bCs/>
          <w:spacing w:val="-2"/>
          <w:w w:val="101"/>
          <w:sz w:val="28"/>
          <w:szCs w:val="28"/>
        </w:rPr>
      </w:pP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10.1. По решению Учредителя может быть изменен тип Учреждения на  </w:t>
      </w:r>
      <w:proofErr w:type="gramStart"/>
      <w:r w:rsidRPr="007E31B2">
        <w:rPr>
          <w:rStyle w:val="FontStyle36"/>
          <w:rFonts w:ascii="Times New Roman" w:hAnsi="Times New Roman" w:cs="Times New Roman"/>
          <w:sz w:val="28"/>
          <w:szCs w:val="28"/>
        </w:rPr>
        <w:t>автономное</w:t>
      </w:r>
      <w:proofErr w:type="gramEnd"/>
      <w:r w:rsidRPr="007E31B2">
        <w:rPr>
          <w:rStyle w:val="FontStyle36"/>
          <w:rFonts w:ascii="Times New Roman" w:hAnsi="Times New Roman" w:cs="Times New Roman"/>
          <w:sz w:val="28"/>
          <w:szCs w:val="28"/>
        </w:rPr>
        <w:t>. Изменение типа не является реорганизацией.</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10.2. Прекращение деятельности Учреждения осуществляется в форме реорганизации или ликвидации.</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10.3. Реорганизация осуществляется в форме слияния и присоединения. Учреждение вправе осуществлять определенные в его уставе виды деятельности на основании лицензии.</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10.4. При изменении статуса Учреждения и его реорганизации в иной форме лицензия утрачивают силу, если федеральным законом не предусмотрено иное.</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10.5. Ликвидация Учреждения может осуществляться по решению:</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Учредителя;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lastRenderedPageBreak/>
        <w:t>• суда в случае осуществления Учреждением деятельности без надлежащей лицензии, либо деятельности, запрещенной законодательством РФ, либо деятельности, не соответствующей его уставным целям.</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10.6. </w:t>
      </w:r>
      <w:proofErr w:type="gramStart"/>
      <w:r w:rsidRPr="007E31B2">
        <w:rPr>
          <w:rStyle w:val="FontStyle36"/>
          <w:rFonts w:ascii="Times New Roman" w:hAnsi="Times New Roman" w:cs="Times New Roman"/>
          <w:sz w:val="28"/>
          <w:szCs w:val="28"/>
        </w:rPr>
        <w:t>Ликвидация считается завершенной, а Учреждение - прекратившим свое существование с момента внесения записи об этом в Единый государственный реестр юридических лиц.</w:t>
      </w:r>
      <w:proofErr w:type="gramEnd"/>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10.7. Ликвидация Учреждения производится ликвидационной комиссией, назначенной Учредителем, а в случаях прекращения деятельности Учреждения по решению суда или арбитражного суда - ликвидационной комиссией, назначаемой этими органами.</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10.8. При ликвидации Учреждения его имущество (финансовые средства и иные объекты собственности), за вычетом платежей по покрытию обязательств, передается в бюджет </w:t>
      </w:r>
      <w:r w:rsidRPr="007E31B2">
        <w:rPr>
          <w:rFonts w:ascii="Times New Roman" w:hAnsi="Times New Roman" w:cs="Times New Roman"/>
          <w:sz w:val="28"/>
          <w:szCs w:val="28"/>
        </w:rPr>
        <w:t>администрация МР «Карабудахкентский район»</w:t>
      </w:r>
      <w:r w:rsidRPr="007E31B2">
        <w:rPr>
          <w:rStyle w:val="FontStyle36"/>
          <w:rFonts w:ascii="Times New Roman" w:hAnsi="Times New Roman" w:cs="Times New Roman"/>
          <w:sz w:val="28"/>
          <w:szCs w:val="28"/>
        </w:rPr>
        <w:t>.</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10.9. При реорганизации или ликвидации Учреждения, осуществляемых, как правило, по окончании учебного года, Учредитель берет на себя ответственность за перевод детей в другие образовательные учреждения по согласованию с родителями (законными представителями).</w:t>
      </w:r>
    </w:p>
    <w:p w:rsidR="007846F8" w:rsidRPr="007E31B2" w:rsidRDefault="007846F8" w:rsidP="007846F8">
      <w:pPr>
        <w:pStyle w:val="Style19"/>
        <w:widowControl/>
        <w:jc w:val="both"/>
        <w:rPr>
          <w:rFonts w:ascii="Times New Roman" w:hAnsi="Times New Roman" w:cs="Times New Roman"/>
          <w:sz w:val="28"/>
          <w:szCs w:val="28"/>
        </w:rPr>
      </w:pPr>
      <w:r w:rsidRPr="007E31B2">
        <w:rPr>
          <w:rStyle w:val="FontStyle36"/>
          <w:rFonts w:ascii="Times New Roman" w:hAnsi="Times New Roman" w:cs="Times New Roman"/>
          <w:sz w:val="28"/>
          <w:szCs w:val="28"/>
        </w:rPr>
        <w:t xml:space="preserve">10.10. При реорганизации Учреждения все документы передаются в соответствии с установленными правилами учреждению-правопреемнику. При ликвидации документы передаются в архив </w:t>
      </w:r>
      <w:r w:rsidRPr="007E31B2">
        <w:rPr>
          <w:rFonts w:ascii="Times New Roman" w:hAnsi="Times New Roman" w:cs="Times New Roman"/>
          <w:sz w:val="28"/>
          <w:szCs w:val="28"/>
        </w:rPr>
        <w:t>администрация МР «Карабудахкентский район»</w:t>
      </w:r>
      <w:r w:rsidRPr="007E31B2">
        <w:rPr>
          <w:rStyle w:val="FontStyle36"/>
          <w:rFonts w:ascii="Times New Roman" w:hAnsi="Times New Roman" w:cs="Times New Roman"/>
          <w:sz w:val="28"/>
          <w:szCs w:val="28"/>
        </w:rPr>
        <w:t>.</w:t>
      </w:r>
      <w:r w:rsidRPr="007E31B2">
        <w:rPr>
          <w:rFonts w:ascii="Times New Roman" w:hAnsi="Times New Roman" w:cs="Times New Roman"/>
          <w:vanish/>
          <w:sz w:val="28"/>
          <w:szCs w:val="28"/>
        </w:rPr>
        <w:t>   </w:t>
      </w:r>
      <w:r w:rsidRPr="007E31B2">
        <w:rPr>
          <w:rFonts w:ascii="Times New Roman" w:hAnsi="Times New Roman" w:cs="Times New Roman"/>
          <w:sz w:val="28"/>
          <w:szCs w:val="28"/>
        </w:rPr>
        <w:t xml:space="preserve"> </w:t>
      </w:r>
      <w:r w:rsidRPr="007E31B2">
        <w:rPr>
          <w:rFonts w:ascii="Times New Roman" w:hAnsi="Times New Roman" w:cs="Times New Roman"/>
          <w:vanish/>
          <w:sz w:val="28"/>
          <w:szCs w:val="28"/>
        </w:rPr>
        <w:t>    </w:t>
      </w:r>
    </w:p>
    <w:p w:rsidR="007846F8" w:rsidRPr="007E31B2" w:rsidRDefault="007846F8" w:rsidP="007846F8">
      <w:pPr>
        <w:pStyle w:val="Style19"/>
        <w:widowControl/>
        <w:jc w:val="both"/>
        <w:rPr>
          <w:rFonts w:ascii="Times New Roman" w:hAnsi="Times New Roman" w:cs="Times New Roman"/>
          <w:sz w:val="28"/>
          <w:szCs w:val="28"/>
        </w:rPr>
      </w:pPr>
      <w:r w:rsidRPr="007E31B2">
        <w:rPr>
          <w:rFonts w:ascii="Times New Roman" w:hAnsi="Times New Roman" w:cs="Times New Roman"/>
          <w:sz w:val="28"/>
          <w:szCs w:val="28"/>
        </w:rPr>
        <w:t>10.11.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7846F8" w:rsidRPr="007E31B2" w:rsidRDefault="007846F8" w:rsidP="007846F8">
      <w:pPr>
        <w:jc w:val="both"/>
        <w:rPr>
          <w:vanish/>
          <w:sz w:val="28"/>
          <w:szCs w:val="28"/>
        </w:rPr>
      </w:pPr>
      <w:r w:rsidRPr="007E31B2">
        <w:rPr>
          <w:vanish/>
          <w:sz w:val="28"/>
          <w:szCs w:val="28"/>
        </w:rPr>
        <w:t> </w:t>
      </w:r>
    </w:p>
    <w:p w:rsidR="007846F8" w:rsidRPr="007E31B2" w:rsidRDefault="007846F8" w:rsidP="007846F8">
      <w:pPr>
        <w:jc w:val="both"/>
        <w:rPr>
          <w:sz w:val="28"/>
          <w:szCs w:val="28"/>
        </w:rPr>
      </w:pPr>
      <w:r w:rsidRPr="007E31B2">
        <w:rPr>
          <w:sz w:val="28"/>
          <w:szCs w:val="28"/>
        </w:rPr>
        <w:t>10.12. Принятие органом местного самоуправления решения о реорганизации или ликвидации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7846F8" w:rsidRPr="007E31B2" w:rsidRDefault="007846F8" w:rsidP="007846F8">
      <w:pPr>
        <w:jc w:val="both"/>
        <w:rPr>
          <w:vanish/>
          <w:sz w:val="28"/>
          <w:szCs w:val="28"/>
        </w:rPr>
      </w:pPr>
      <w:r w:rsidRPr="007E31B2">
        <w:rPr>
          <w:vanish/>
          <w:sz w:val="28"/>
          <w:szCs w:val="28"/>
        </w:rPr>
        <w:t> </w:t>
      </w:r>
    </w:p>
    <w:p w:rsidR="007846F8" w:rsidRPr="007E31B2" w:rsidRDefault="007846F8" w:rsidP="007846F8">
      <w:pPr>
        <w:jc w:val="both"/>
        <w:rPr>
          <w:sz w:val="28"/>
          <w:szCs w:val="28"/>
        </w:rPr>
      </w:pPr>
      <w:r w:rsidRPr="007E31B2">
        <w:rPr>
          <w:sz w:val="28"/>
          <w:szCs w:val="28"/>
        </w:rPr>
        <w:t>10.13. Принятие решения о реорганизации или ликвидации муниципальной образовательной организации, не допускается без учета мнения жителей данного сельского поселения.</w:t>
      </w:r>
    </w:p>
    <w:p w:rsidR="007846F8" w:rsidRPr="007E31B2" w:rsidRDefault="007846F8" w:rsidP="007846F8">
      <w:pPr>
        <w:jc w:val="both"/>
        <w:rPr>
          <w:vanish/>
          <w:sz w:val="28"/>
          <w:szCs w:val="28"/>
        </w:rPr>
      </w:pPr>
      <w:r w:rsidRPr="007E31B2">
        <w:rPr>
          <w:sz w:val="28"/>
          <w:szCs w:val="28"/>
        </w:rPr>
        <w:t>10.</w:t>
      </w:r>
      <w:r w:rsidRPr="007E31B2">
        <w:rPr>
          <w:vanish/>
          <w:sz w:val="28"/>
          <w:szCs w:val="28"/>
        </w:rPr>
        <w:t> </w:t>
      </w:r>
    </w:p>
    <w:p w:rsidR="007846F8" w:rsidRPr="007E31B2" w:rsidRDefault="007846F8" w:rsidP="007846F8">
      <w:pPr>
        <w:jc w:val="both"/>
        <w:rPr>
          <w:vanish/>
          <w:sz w:val="28"/>
          <w:szCs w:val="28"/>
        </w:rPr>
      </w:pPr>
      <w:r w:rsidRPr="007E31B2">
        <w:rPr>
          <w:vanish/>
          <w:sz w:val="28"/>
          <w:szCs w:val="28"/>
        </w:rPr>
        <w:t> </w:t>
      </w:r>
    </w:p>
    <w:p w:rsidR="007846F8" w:rsidRPr="007E31B2" w:rsidRDefault="007846F8" w:rsidP="007846F8">
      <w:pPr>
        <w:jc w:val="both"/>
        <w:rPr>
          <w:sz w:val="28"/>
          <w:szCs w:val="28"/>
        </w:rPr>
      </w:pPr>
      <w:r w:rsidRPr="007E31B2">
        <w:rPr>
          <w:sz w:val="28"/>
          <w:szCs w:val="28"/>
        </w:rPr>
        <w:t xml:space="preserve">14. Порядок </w:t>
      </w:r>
      <w:proofErr w:type="gramStart"/>
      <w:r w:rsidRPr="007E31B2">
        <w:rPr>
          <w:sz w:val="28"/>
          <w:szCs w:val="28"/>
        </w:rPr>
        <w:t>проведения оценки последствий принятия решения</w:t>
      </w:r>
      <w:proofErr w:type="gramEnd"/>
      <w:r w:rsidRPr="007E31B2">
        <w:rPr>
          <w:sz w:val="28"/>
          <w:szCs w:val="28"/>
        </w:rPr>
        <w:t xml:space="preserve"> о реорганизации или ликвидации образовательной организации, находящейся в ведении муниципальной образовательной организации,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7846F8" w:rsidRPr="007E31B2" w:rsidRDefault="007846F8" w:rsidP="007846F8">
      <w:pPr>
        <w:ind w:firstLine="539"/>
        <w:jc w:val="both"/>
        <w:rPr>
          <w:vanish/>
          <w:sz w:val="28"/>
          <w:szCs w:val="28"/>
        </w:rPr>
      </w:pPr>
      <w:r w:rsidRPr="007E31B2">
        <w:rPr>
          <w:vanish/>
          <w:sz w:val="28"/>
          <w:szCs w:val="28"/>
        </w:rPr>
        <w:t> </w:t>
      </w:r>
    </w:p>
    <w:p w:rsidR="007846F8" w:rsidRPr="007E31B2" w:rsidRDefault="007846F8" w:rsidP="007846F8">
      <w:pPr>
        <w:pStyle w:val="Style19"/>
        <w:widowControl/>
        <w:ind w:firstLine="426"/>
        <w:jc w:val="both"/>
        <w:rPr>
          <w:rStyle w:val="FontStyle36"/>
          <w:rFonts w:ascii="Times New Roman" w:hAnsi="Times New Roman" w:cs="Times New Roman"/>
          <w:sz w:val="28"/>
          <w:szCs w:val="28"/>
        </w:rPr>
      </w:pPr>
    </w:p>
    <w:p w:rsidR="007846F8" w:rsidRPr="007E31B2" w:rsidRDefault="007846F8" w:rsidP="007846F8">
      <w:pPr>
        <w:shd w:val="clear" w:color="auto" w:fill="FFFFFF"/>
        <w:jc w:val="both"/>
        <w:rPr>
          <w:b/>
          <w:sz w:val="28"/>
          <w:szCs w:val="28"/>
        </w:rPr>
      </w:pPr>
      <w:r w:rsidRPr="007E31B2">
        <w:rPr>
          <w:b/>
          <w:sz w:val="28"/>
          <w:szCs w:val="28"/>
        </w:rPr>
        <w:t>11. Порядок изменения Устава</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11.1. Порядок внесения изменений в устав Учреждения устанавливается, и утверждаются Учредителем.</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11.2. Изменения и дополнения в устав вступают в силу после их государственной регистрации в установленном законом порядке.</w:t>
      </w:r>
    </w:p>
    <w:p w:rsidR="007846F8" w:rsidRPr="007E31B2" w:rsidRDefault="007846F8" w:rsidP="007846F8">
      <w:pPr>
        <w:jc w:val="both"/>
        <w:rPr>
          <w:b/>
          <w:sz w:val="28"/>
          <w:szCs w:val="28"/>
        </w:rPr>
      </w:pPr>
    </w:p>
    <w:p w:rsidR="007846F8" w:rsidRPr="007E31B2" w:rsidRDefault="007846F8" w:rsidP="007846F8">
      <w:pPr>
        <w:jc w:val="both"/>
        <w:rPr>
          <w:b/>
          <w:sz w:val="28"/>
          <w:szCs w:val="28"/>
        </w:rPr>
      </w:pPr>
      <w:r w:rsidRPr="007E31B2">
        <w:rPr>
          <w:b/>
          <w:sz w:val="28"/>
          <w:szCs w:val="28"/>
        </w:rPr>
        <w:lastRenderedPageBreak/>
        <w:t>12. Локальные акты, регламентирующие деятельность ОО</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12.1. Для обеспечения уставной деятельности Учреждение вправе принимать следующие виды локальных актов:</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приказ;</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решение;</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инструкция;</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расписание;</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график;</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правила;</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план;</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распорядок;</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договор;</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положение;</w:t>
      </w:r>
    </w:p>
    <w:p w:rsidR="007846F8" w:rsidRPr="007E31B2" w:rsidRDefault="007846F8" w:rsidP="007846F8">
      <w:pPr>
        <w:pStyle w:val="Style23"/>
        <w:widowControl/>
        <w:ind w:firstLine="426"/>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 xml:space="preserve">• иные локальные акты, принятые в установленном порядке и в </w:t>
      </w:r>
      <w:proofErr w:type="gramStart"/>
      <w:r w:rsidRPr="007E31B2">
        <w:rPr>
          <w:rStyle w:val="FontStyle36"/>
          <w:rFonts w:ascii="Times New Roman" w:hAnsi="Times New Roman" w:cs="Times New Roman"/>
          <w:sz w:val="28"/>
          <w:szCs w:val="28"/>
        </w:rPr>
        <w:t>рамках</w:t>
      </w:r>
      <w:proofErr w:type="gramEnd"/>
      <w:r w:rsidRPr="007E31B2">
        <w:rPr>
          <w:rStyle w:val="FontStyle36"/>
          <w:rFonts w:ascii="Times New Roman" w:hAnsi="Times New Roman" w:cs="Times New Roman"/>
          <w:sz w:val="28"/>
          <w:szCs w:val="28"/>
        </w:rPr>
        <w:t xml:space="preserve"> имеющихся у Учреждения полномочий.</w:t>
      </w:r>
    </w:p>
    <w:p w:rsidR="007846F8" w:rsidRPr="007E31B2" w:rsidRDefault="007846F8" w:rsidP="007846F8">
      <w:pPr>
        <w:pStyle w:val="Style19"/>
        <w:widowControl/>
        <w:jc w:val="both"/>
        <w:rPr>
          <w:rStyle w:val="FontStyle36"/>
          <w:rFonts w:ascii="Times New Roman" w:hAnsi="Times New Roman" w:cs="Times New Roman"/>
          <w:sz w:val="28"/>
          <w:szCs w:val="28"/>
        </w:rPr>
      </w:pPr>
      <w:r w:rsidRPr="007E31B2">
        <w:rPr>
          <w:rStyle w:val="FontStyle36"/>
          <w:rFonts w:ascii="Times New Roman" w:hAnsi="Times New Roman" w:cs="Times New Roman"/>
          <w:sz w:val="28"/>
          <w:szCs w:val="28"/>
        </w:rPr>
        <w:t>12.2. Локальные акты, утверждаемые заведующим, не должны противоречить законодательству РФ и настоящему уставу.</w:t>
      </w:r>
    </w:p>
    <w:p w:rsidR="007846F8" w:rsidRPr="007E31B2" w:rsidRDefault="007846F8" w:rsidP="007846F8">
      <w:pPr>
        <w:pStyle w:val="Style18"/>
        <w:widowControl/>
        <w:ind w:firstLine="426"/>
        <w:jc w:val="both"/>
        <w:rPr>
          <w:rStyle w:val="FontStyle35"/>
          <w:rFonts w:ascii="Times New Roman" w:hAnsi="Times New Roman" w:cs="Times New Roman"/>
          <w:sz w:val="28"/>
          <w:szCs w:val="28"/>
        </w:rPr>
      </w:pPr>
    </w:p>
    <w:p w:rsidR="007846F8" w:rsidRPr="007E31B2" w:rsidRDefault="007846F8" w:rsidP="007846F8">
      <w:pPr>
        <w:pStyle w:val="Style18"/>
        <w:widowControl/>
        <w:ind w:firstLine="426"/>
        <w:jc w:val="both"/>
        <w:rPr>
          <w:rStyle w:val="FontStyle35"/>
          <w:rFonts w:ascii="Times New Roman" w:hAnsi="Times New Roman" w:cs="Times New Roman"/>
          <w:sz w:val="28"/>
          <w:szCs w:val="28"/>
        </w:rPr>
      </w:pPr>
    </w:p>
    <w:p w:rsidR="007846F8" w:rsidRPr="007E31B2" w:rsidRDefault="007846F8" w:rsidP="007846F8">
      <w:pPr>
        <w:pStyle w:val="Style18"/>
        <w:widowControl/>
        <w:ind w:firstLine="426"/>
        <w:jc w:val="both"/>
        <w:rPr>
          <w:rStyle w:val="FontStyle35"/>
          <w:rFonts w:ascii="Times New Roman" w:hAnsi="Times New Roman" w:cs="Times New Roman"/>
          <w:sz w:val="28"/>
          <w:szCs w:val="28"/>
        </w:rPr>
      </w:pPr>
    </w:p>
    <w:p w:rsidR="007846F8" w:rsidRPr="007E31B2" w:rsidRDefault="007846F8" w:rsidP="007846F8">
      <w:pPr>
        <w:pStyle w:val="Style18"/>
        <w:widowControl/>
        <w:ind w:firstLine="426"/>
        <w:jc w:val="both"/>
        <w:rPr>
          <w:rStyle w:val="FontStyle35"/>
          <w:rFonts w:ascii="Times New Roman" w:hAnsi="Times New Roman" w:cs="Times New Roman"/>
          <w:sz w:val="28"/>
          <w:szCs w:val="28"/>
        </w:rPr>
      </w:pPr>
    </w:p>
    <w:p w:rsidR="007846F8" w:rsidRPr="007E31B2" w:rsidRDefault="007846F8" w:rsidP="007846F8">
      <w:pPr>
        <w:pStyle w:val="Style18"/>
        <w:widowControl/>
        <w:ind w:firstLine="426"/>
        <w:jc w:val="both"/>
        <w:rPr>
          <w:rStyle w:val="FontStyle35"/>
          <w:rFonts w:ascii="Times New Roman" w:hAnsi="Times New Roman" w:cs="Times New Roman"/>
          <w:sz w:val="28"/>
          <w:szCs w:val="28"/>
        </w:rPr>
      </w:pPr>
    </w:p>
    <w:p w:rsidR="007846F8" w:rsidRPr="007E31B2" w:rsidRDefault="007846F8" w:rsidP="007846F8">
      <w:pPr>
        <w:rPr>
          <w:sz w:val="28"/>
          <w:szCs w:val="28"/>
        </w:rPr>
      </w:pPr>
    </w:p>
    <w:p w:rsidR="000552E0" w:rsidRDefault="000552E0"/>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p w:rsidR="0002506B" w:rsidRDefault="0002506B">
      <w:r>
        <w:rPr>
          <w:noProof/>
        </w:rPr>
        <w:lastRenderedPageBreak/>
        <w:drawing>
          <wp:inline distT="0" distB="0" distL="0" distR="0">
            <wp:extent cx="5940425" cy="10632137"/>
            <wp:effectExtent l="19050" t="0" r="3175" b="0"/>
            <wp:docPr id="2" name="Рисунок 2" descr="C:\Users\BEKENEZ\Downloads\PHOTO-2022-04-14-10-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KENEZ\Downloads\PHOTO-2022-04-14-10-00-21.jpg"/>
                    <pic:cNvPicPr>
                      <a:picLocks noChangeAspect="1" noChangeArrowheads="1"/>
                    </pic:cNvPicPr>
                  </pic:nvPicPr>
                  <pic:blipFill>
                    <a:blip r:embed="rId6" cstate="print"/>
                    <a:srcRect/>
                    <a:stretch>
                      <a:fillRect/>
                    </a:stretch>
                  </pic:blipFill>
                  <pic:spPr bwMode="auto">
                    <a:xfrm>
                      <a:off x="0" y="0"/>
                      <a:ext cx="5940425" cy="10632137"/>
                    </a:xfrm>
                    <a:prstGeom prst="rect">
                      <a:avLst/>
                    </a:prstGeom>
                    <a:noFill/>
                    <a:ln w="9525">
                      <a:noFill/>
                      <a:miter lim="800000"/>
                      <a:headEnd/>
                      <a:tailEnd/>
                    </a:ln>
                  </pic:spPr>
                </pic:pic>
              </a:graphicData>
            </a:graphic>
          </wp:inline>
        </w:drawing>
      </w:r>
    </w:p>
    <w:p w:rsidR="0002506B" w:rsidRDefault="0002506B"/>
    <w:sectPr w:rsidR="0002506B" w:rsidSect="00325D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D5F98"/>
    <w:multiLevelType w:val="hybridMultilevel"/>
    <w:tmpl w:val="FCFE2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B14DAD"/>
    <w:multiLevelType w:val="hybridMultilevel"/>
    <w:tmpl w:val="77A8D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846F8"/>
    <w:rsid w:val="0002506B"/>
    <w:rsid w:val="000552E0"/>
    <w:rsid w:val="007846F8"/>
    <w:rsid w:val="009703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6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7846F8"/>
    <w:pPr>
      <w:widowControl w:val="0"/>
      <w:autoSpaceDE w:val="0"/>
      <w:autoSpaceDN w:val="0"/>
      <w:adjustRightInd w:val="0"/>
    </w:pPr>
    <w:rPr>
      <w:rFonts w:ascii="Tahoma" w:hAnsi="Tahoma" w:cs="Tahoma"/>
    </w:rPr>
  </w:style>
  <w:style w:type="paragraph" w:customStyle="1" w:styleId="Style6">
    <w:name w:val="Style6"/>
    <w:basedOn w:val="a"/>
    <w:rsid w:val="007846F8"/>
    <w:pPr>
      <w:widowControl w:val="0"/>
      <w:autoSpaceDE w:val="0"/>
      <w:autoSpaceDN w:val="0"/>
      <w:adjustRightInd w:val="0"/>
    </w:pPr>
    <w:rPr>
      <w:rFonts w:ascii="Tahoma" w:hAnsi="Tahoma" w:cs="Tahoma"/>
    </w:rPr>
  </w:style>
  <w:style w:type="paragraph" w:customStyle="1" w:styleId="Style7">
    <w:name w:val="Style7"/>
    <w:basedOn w:val="a"/>
    <w:rsid w:val="007846F8"/>
    <w:pPr>
      <w:widowControl w:val="0"/>
      <w:autoSpaceDE w:val="0"/>
      <w:autoSpaceDN w:val="0"/>
      <w:adjustRightInd w:val="0"/>
    </w:pPr>
    <w:rPr>
      <w:rFonts w:ascii="Tahoma" w:hAnsi="Tahoma" w:cs="Tahoma"/>
    </w:rPr>
  </w:style>
  <w:style w:type="paragraph" w:customStyle="1" w:styleId="Style18">
    <w:name w:val="Style18"/>
    <w:basedOn w:val="a"/>
    <w:rsid w:val="007846F8"/>
    <w:pPr>
      <w:widowControl w:val="0"/>
      <w:autoSpaceDE w:val="0"/>
      <w:autoSpaceDN w:val="0"/>
      <w:adjustRightInd w:val="0"/>
    </w:pPr>
    <w:rPr>
      <w:rFonts w:ascii="Tahoma" w:hAnsi="Tahoma" w:cs="Tahoma"/>
    </w:rPr>
  </w:style>
  <w:style w:type="paragraph" w:customStyle="1" w:styleId="Style19">
    <w:name w:val="Style19"/>
    <w:basedOn w:val="a"/>
    <w:rsid w:val="007846F8"/>
    <w:pPr>
      <w:widowControl w:val="0"/>
      <w:autoSpaceDE w:val="0"/>
      <w:autoSpaceDN w:val="0"/>
      <w:adjustRightInd w:val="0"/>
    </w:pPr>
    <w:rPr>
      <w:rFonts w:ascii="Tahoma" w:hAnsi="Tahoma" w:cs="Tahoma"/>
    </w:rPr>
  </w:style>
  <w:style w:type="paragraph" w:customStyle="1" w:styleId="Style21">
    <w:name w:val="Style21"/>
    <w:basedOn w:val="a"/>
    <w:rsid w:val="007846F8"/>
    <w:pPr>
      <w:widowControl w:val="0"/>
      <w:autoSpaceDE w:val="0"/>
      <w:autoSpaceDN w:val="0"/>
      <w:adjustRightInd w:val="0"/>
    </w:pPr>
    <w:rPr>
      <w:rFonts w:ascii="Tahoma" w:hAnsi="Tahoma" w:cs="Tahoma"/>
    </w:rPr>
  </w:style>
  <w:style w:type="paragraph" w:customStyle="1" w:styleId="Style23">
    <w:name w:val="Style23"/>
    <w:basedOn w:val="a"/>
    <w:rsid w:val="007846F8"/>
    <w:pPr>
      <w:widowControl w:val="0"/>
      <w:autoSpaceDE w:val="0"/>
      <w:autoSpaceDN w:val="0"/>
      <w:adjustRightInd w:val="0"/>
    </w:pPr>
    <w:rPr>
      <w:rFonts w:ascii="Tahoma" w:hAnsi="Tahoma" w:cs="Tahoma"/>
    </w:rPr>
  </w:style>
  <w:style w:type="character" w:customStyle="1" w:styleId="FontStyle35">
    <w:name w:val="Font Style35"/>
    <w:rsid w:val="007846F8"/>
    <w:rPr>
      <w:rFonts w:ascii="Tahoma" w:hAnsi="Tahoma" w:cs="Tahoma" w:hint="default"/>
      <w:b/>
      <w:bCs/>
      <w:color w:val="000000"/>
      <w:sz w:val="18"/>
      <w:szCs w:val="18"/>
    </w:rPr>
  </w:style>
  <w:style w:type="character" w:customStyle="1" w:styleId="FontStyle36">
    <w:name w:val="Font Style36"/>
    <w:rsid w:val="007846F8"/>
    <w:rPr>
      <w:rFonts w:ascii="Tahoma" w:hAnsi="Tahoma" w:cs="Tahoma" w:hint="default"/>
      <w:color w:val="000000"/>
      <w:sz w:val="20"/>
      <w:szCs w:val="20"/>
    </w:rPr>
  </w:style>
  <w:style w:type="character" w:customStyle="1" w:styleId="FontStyle83">
    <w:name w:val="Font Style83"/>
    <w:rsid w:val="007846F8"/>
    <w:rPr>
      <w:rFonts w:ascii="Times New Roman" w:hAnsi="Times New Roman" w:cs="Times New Roman"/>
      <w:sz w:val="26"/>
      <w:szCs w:val="26"/>
    </w:rPr>
  </w:style>
  <w:style w:type="paragraph" w:styleId="a3">
    <w:name w:val="Body Text"/>
    <w:basedOn w:val="a"/>
    <w:link w:val="a4"/>
    <w:rsid w:val="007846F8"/>
    <w:pPr>
      <w:suppressAutoHyphens/>
      <w:spacing w:after="120"/>
    </w:pPr>
    <w:rPr>
      <w:b/>
      <w:sz w:val="28"/>
      <w:szCs w:val="28"/>
      <w:lang w:eastAsia="ar-SA"/>
    </w:rPr>
  </w:style>
  <w:style w:type="character" w:customStyle="1" w:styleId="a4">
    <w:name w:val="Основной текст Знак"/>
    <w:basedOn w:val="a0"/>
    <w:link w:val="a3"/>
    <w:rsid w:val="007846F8"/>
    <w:rPr>
      <w:rFonts w:ascii="Times New Roman" w:eastAsia="Times New Roman" w:hAnsi="Times New Roman" w:cs="Times New Roman"/>
      <w:b/>
      <w:sz w:val="28"/>
      <w:szCs w:val="28"/>
      <w:lang w:eastAsia="ar-SA"/>
    </w:rPr>
  </w:style>
  <w:style w:type="paragraph" w:customStyle="1" w:styleId="31">
    <w:name w:val="Основной текст 31"/>
    <w:basedOn w:val="a"/>
    <w:rsid w:val="007846F8"/>
    <w:pPr>
      <w:suppressAutoHyphens/>
      <w:spacing w:after="120"/>
    </w:pPr>
    <w:rPr>
      <w:sz w:val="16"/>
      <w:szCs w:val="16"/>
      <w:lang w:eastAsia="ar-SA"/>
    </w:rPr>
  </w:style>
  <w:style w:type="paragraph" w:customStyle="1" w:styleId="ConsPlusNormal">
    <w:name w:val="ConsPlusNormal"/>
    <w:rsid w:val="007846F8"/>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List Paragraph"/>
    <w:basedOn w:val="a"/>
    <w:uiPriority w:val="34"/>
    <w:qFormat/>
    <w:rsid w:val="007846F8"/>
    <w:pPr>
      <w:ind w:left="720"/>
      <w:contextualSpacing/>
    </w:pPr>
  </w:style>
  <w:style w:type="paragraph" w:styleId="a6">
    <w:name w:val="Balloon Text"/>
    <w:basedOn w:val="a"/>
    <w:link w:val="a7"/>
    <w:uiPriority w:val="99"/>
    <w:semiHidden/>
    <w:unhideWhenUsed/>
    <w:rsid w:val="0002506B"/>
    <w:rPr>
      <w:rFonts w:ascii="Tahoma" w:hAnsi="Tahoma" w:cs="Tahoma"/>
      <w:sz w:val="16"/>
      <w:szCs w:val="16"/>
    </w:rPr>
  </w:style>
  <w:style w:type="character" w:customStyle="1" w:styleId="a7">
    <w:name w:val="Текст выноски Знак"/>
    <w:basedOn w:val="a0"/>
    <w:link w:val="a6"/>
    <w:uiPriority w:val="99"/>
    <w:semiHidden/>
    <w:rsid w:val="0002506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9849</Words>
  <Characters>56143</Characters>
  <Application>Microsoft Office Word</Application>
  <DocSecurity>0</DocSecurity>
  <Lines>467</Lines>
  <Paragraphs>131</Paragraphs>
  <ScaleCrop>false</ScaleCrop>
  <Company>Reanimator Extreme Edition</Company>
  <LinksUpToDate>false</LinksUpToDate>
  <CharactersWithSpaces>65861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BEKENEZ</dc:creator>
  <cp:keywords/>
  <dc:description/>
  <cp:lastModifiedBy>BEKENEZ</cp:lastModifiedBy>
  <cp:revision>5</cp:revision>
  <dcterms:created xsi:type="dcterms:W3CDTF">2022-04-14T06:52:00Z</dcterms:created>
  <dcterms:modified xsi:type="dcterms:W3CDTF">2022-04-14T07:03:00Z</dcterms:modified>
</cp:coreProperties>
</file>