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2E" w:rsidRDefault="00E8708A" w:rsidP="005A3C2E">
      <w:pPr>
        <w:spacing w:after="225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</w:pPr>
      <w:r w:rsidRPr="00E8708A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 xml:space="preserve">Условия охраны здоровья в </w:t>
      </w:r>
      <w:r w:rsidR="00924A5F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МБ</w:t>
      </w:r>
      <w:bookmarkStart w:id="0" w:name="_GoBack"/>
      <w:bookmarkEnd w:id="0"/>
      <w:r w:rsidRPr="00E8708A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ДОУ</w:t>
      </w:r>
    </w:p>
    <w:p w:rsidR="00E8708A" w:rsidRPr="00E8708A" w:rsidRDefault="005A3C2E" w:rsidP="005A3C2E">
      <w:pPr>
        <w:spacing w:after="225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 xml:space="preserve">«Детский сад </w:t>
      </w:r>
      <w:r w:rsidR="00F52004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№</w:t>
      </w:r>
      <w:r w:rsidR="00E8708A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="00F52004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9</w:t>
      </w:r>
      <w:r w:rsidR="00E8708A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«</w:t>
      </w:r>
      <w:r w:rsidR="005860EC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Р</w:t>
      </w:r>
      <w:r w:rsidR="00F52004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омашка</w:t>
      </w:r>
      <w:r w:rsidR="00E8708A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»</w:t>
      </w:r>
    </w:p>
    <w:p w:rsidR="00E8708A" w:rsidRPr="00E8708A" w:rsidRDefault="00E8708A" w:rsidP="00E8708A">
      <w:pPr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E8708A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  </w:t>
      </w:r>
    </w:p>
    <w:p w:rsidR="00E8708A" w:rsidRPr="00E8708A" w:rsidRDefault="00E8708A" w:rsidP="00E8708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708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Информация об условиях охраны здоровья обучающихся</w:t>
      </w:r>
    </w:p>
    <w:p w:rsidR="00E8708A" w:rsidRDefault="00E8708A" w:rsidP="00E8708A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E8708A">
        <w:rPr>
          <w:rFonts w:ascii="Arial" w:eastAsia="Times New Roman" w:hAnsi="Arial" w:cs="Arial"/>
          <w:color w:val="303030"/>
          <w:sz w:val="28"/>
          <w:szCs w:val="28"/>
          <w:lang w:eastAsia="ru-RU"/>
        </w:rPr>
        <w:t xml:space="preserve">          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Основной задачей работы педагогического коллектива детского сада «</w:t>
      </w:r>
      <w:r w:rsidR="005860EC">
        <w:rPr>
          <w:sz w:val="28"/>
          <w:szCs w:val="28"/>
          <w:lang w:eastAsia="ru-RU"/>
        </w:rPr>
        <w:t>Р</w:t>
      </w:r>
      <w:r w:rsidR="00F52004">
        <w:rPr>
          <w:sz w:val="28"/>
          <w:szCs w:val="28"/>
          <w:lang w:eastAsia="ru-RU"/>
        </w:rPr>
        <w:t>омашка</w:t>
      </w:r>
      <w:r w:rsidRPr="00E8708A">
        <w:rPr>
          <w:sz w:val="28"/>
          <w:szCs w:val="28"/>
          <w:lang w:eastAsia="ru-RU"/>
        </w:rPr>
        <w:t>» является задача создания условий для сохранения и укрепления здоровья детей. В ДОУ прилагаются большие усилия для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Основным компонентом здорового образа жизни является режим. 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В основу рационального режима должны быть положены следующие моменты: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Соответствие режима возрасту, состоянию здоровья и психологическим особенностям ребенка;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Определение продолжительности различных видов деятельности, их рациональное чередование;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Достаточный по продолжительности полноценный сон;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Регулярное сбалансированное питание.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b/>
          <w:bCs/>
          <w:sz w:val="28"/>
          <w:szCs w:val="28"/>
          <w:u w:val="single"/>
          <w:lang w:eastAsia="ru-RU"/>
        </w:rPr>
        <w:t>Организация учебной деятельности.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 xml:space="preserve">В целях уменьшения утомляемости в младшей разновозрастной группе детского сада одно занятие проводится в утренние часы, а другое – в вечерние. В разновозрастной  группе среднего – старшего дошкольного возраста – занятия проводятся в утренние часы. В детском саду занятия </w:t>
      </w:r>
      <w:r w:rsidRPr="00E8708A">
        <w:rPr>
          <w:sz w:val="28"/>
          <w:szCs w:val="28"/>
          <w:lang w:eastAsia="ru-RU"/>
        </w:rPr>
        <w:lastRenderedPageBreak/>
        <w:t>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b/>
          <w:bCs/>
          <w:i/>
          <w:iCs/>
          <w:sz w:val="28"/>
          <w:szCs w:val="28"/>
          <w:lang w:eastAsia="ru-RU"/>
        </w:rPr>
        <w:t>Организация прогулки</w:t>
      </w:r>
      <w:r w:rsidRPr="00E8708A">
        <w:rPr>
          <w:sz w:val="28"/>
          <w:szCs w:val="28"/>
          <w:lang w:eastAsia="ru-RU"/>
        </w:rPr>
        <w:t> – учитываются погодные условия, длительность прогулки, организация двигательной активности детей чередуется со спокойными играми.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b/>
          <w:bCs/>
          <w:i/>
          <w:iCs/>
          <w:sz w:val="28"/>
          <w:szCs w:val="28"/>
          <w:lang w:eastAsia="ru-RU"/>
        </w:rPr>
        <w:t>Сон </w:t>
      </w:r>
      <w:r w:rsidRPr="00E8708A">
        <w:rPr>
          <w:sz w:val="28"/>
          <w:szCs w:val="28"/>
          <w:lang w:eastAsia="ru-RU"/>
        </w:rPr>
        <w:t>– четкое соблюдение алгоритма сна при открытых окнах. При распределении спальных мест учитывается физическое развитие ребенка, частота заболеваний.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b/>
          <w:bCs/>
          <w:i/>
          <w:iCs/>
          <w:sz w:val="28"/>
          <w:szCs w:val="28"/>
          <w:lang w:eastAsia="ru-RU"/>
        </w:rPr>
        <w:t>Организация закаливающих процедур</w:t>
      </w:r>
      <w:r w:rsidRPr="00E8708A">
        <w:rPr>
          <w:sz w:val="28"/>
          <w:szCs w:val="28"/>
          <w:lang w:eastAsia="ru-RU"/>
        </w:rPr>
        <w:t> 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Одна из основных задач детского сада – охрана и укрепление здоровья воспитанников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Согласно СанПиН от 2.4.1.3049-13 разрабатывается: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-         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-         составляется расписание занятий для каждой группы детей, ведется суммарный учет времени занятий в каждой группе.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В период летних каникул проводятся экскурсии, развлечения.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Укрепление здоровья осуществляется через совершенствование физического развития детей на физкультурных занятиях.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Во время проведения непосредственной образовательной деятельности в обязательном порядке включаются динамические паузы - физкультминутки.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b/>
          <w:bCs/>
          <w:i/>
          <w:iCs/>
          <w:sz w:val="28"/>
          <w:szCs w:val="28"/>
          <w:lang w:eastAsia="ru-RU"/>
        </w:rPr>
        <w:lastRenderedPageBreak/>
        <w:t>Прогулка</w:t>
      </w:r>
      <w:r w:rsidRPr="00E8708A">
        <w:rPr>
          <w:sz w:val="28"/>
          <w:szCs w:val="28"/>
          <w:lang w:eastAsia="ru-RU"/>
        </w:rPr>
        <w:t> 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 xml:space="preserve">В соответствии с ФЗ от 29.12.2012 г. № 273-ФЗ «Об образовании в РФ», с договором «Об оказании медицинских услуг» между образовательным учреждением и </w:t>
      </w:r>
      <w:proofErr w:type="spellStart"/>
      <w:r w:rsidR="00F52004">
        <w:rPr>
          <w:sz w:val="28"/>
          <w:szCs w:val="28"/>
          <w:lang w:eastAsia="ru-RU"/>
        </w:rPr>
        <w:t>Манасской</w:t>
      </w:r>
      <w:proofErr w:type="spellEnd"/>
      <w:r w:rsidR="005A3C2E">
        <w:rPr>
          <w:sz w:val="28"/>
          <w:szCs w:val="28"/>
          <w:lang w:eastAsia="ru-RU"/>
        </w:rPr>
        <w:t xml:space="preserve"> </w:t>
      </w:r>
      <w:r w:rsidR="00F52004">
        <w:rPr>
          <w:sz w:val="28"/>
          <w:szCs w:val="28"/>
          <w:lang w:eastAsia="ru-RU"/>
        </w:rPr>
        <w:t>амбулаторией</w:t>
      </w:r>
      <w:r>
        <w:rPr>
          <w:sz w:val="28"/>
          <w:szCs w:val="28"/>
          <w:lang w:eastAsia="ru-RU"/>
        </w:rPr>
        <w:t xml:space="preserve"> </w:t>
      </w:r>
      <w:r w:rsidRPr="00E8708A">
        <w:rPr>
          <w:sz w:val="28"/>
          <w:szCs w:val="28"/>
          <w:lang w:eastAsia="ru-RU"/>
        </w:rPr>
        <w:t>обеспечивается: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1) текущий контроль за состоянием здоровья воспитанников;</w:t>
      </w:r>
      <w:r w:rsidRPr="00E8708A">
        <w:rPr>
          <w:sz w:val="28"/>
          <w:szCs w:val="28"/>
          <w:lang w:eastAsia="ru-RU"/>
        </w:rPr>
        <w:br/>
        <w:t>2) проведение санитарно-гигиенических, профилактических и оздоровительных мероприятий, обучение и воспитание в сфере здоровья;</w:t>
      </w:r>
      <w:r w:rsidRPr="00E8708A">
        <w:rPr>
          <w:sz w:val="28"/>
          <w:szCs w:val="28"/>
          <w:lang w:eastAsia="ru-RU"/>
        </w:rPr>
        <w:br/>
        <w:t>3) соблюдение государственных санитарно-</w:t>
      </w:r>
      <w:proofErr w:type="gramStart"/>
      <w:r w:rsidRPr="00E8708A">
        <w:rPr>
          <w:sz w:val="28"/>
          <w:szCs w:val="28"/>
          <w:lang w:eastAsia="ru-RU"/>
        </w:rPr>
        <w:t>эпидемиологических  правил</w:t>
      </w:r>
      <w:proofErr w:type="gramEnd"/>
      <w:r w:rsidRPr="00E8708A">
        <w:rPr>
          <w:sz w:val="28"/>
          <w:szCs w:val="28"/>
          <w:lang w:eastAsia="ru-RU"/>
        </w:rPr>
        <w:t xml:space="preserve"> и нормативов; </w:t>
      </w:r>
      <w:r w:rsidRPr="00E8708A">
        <w:rPr>
          <w:sz w:val="28"/>
          <w:szCs w:val="28"/>
          <w:lang w:eastAsia="ru-RU"/>
        </w:rPr>
        <w:br/>
        <w:t>4) расследование и учет несчастных случаев с воспитанниками во время пребывания в ДОУ в установленном порядке. </w:t>
      </w:r>
    </w:p>
    <w:p w:rsidR="00E8708A" w:rsidRPr="00E8708A" w:rsidRDefault="00E8708A" w:rsidP="00E8708A">
      <w:pPr>
        <w:rPr>
          <w:b/>
          <w:sz w:val="28"/>
          <w:szCs w:val="28"/>
          <w:lang w:eastAsia="ru-RU"/>
        </w:rPr>
      </w:pPr>
      <w:r w:rsidRPr="00E8708A">
        <w:rPr>
          <w:b/>
          <w:sz w:val="28"/>
          <w:szCs w:val="28"/>
          <w:lang w:eastAsia="ru-RU"/>
        </w:rPr>
        <w:t>    Охрана здоровья воспитанников включает в себя: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  <w:r w:rsidRPr="00E8708A">
        <w:rPr>
          <w:sz w:val="28"/>
          <w:szCs w:val="28"/>
          <w:lang w:eastAsia="ru-RU"/>
        </w:rPr>
        <w:br/>
        <w:t>2) организацию питания воспитанников;</w:t>
      </w:r>
      <w:r w:rsidRPr="00E8708A">
        <w:rPr>
          <w:sz w:val="28"/>
          <w:szCs w:val="28"/>
          <w:lang w:eastAsia="ru-RU"/>
        </w:rPr>
        <w:br/>
        <w:t xml:space="preserve">3) определение оптимальной учебной, </w:t>
      </w:r>
      <w:proofErr w:type="spellStart"/>
      <w:r w:rsidRPr="00E8708A">
        <w:rPr>
          <w:sz w:val="28"/>
          <w:szCs w:val="28"/>
          <w:lang w:eastAsia="ru-RU"/>
        </w:rPr>
        <w:t>внеучебной</w:t>
      </w:r>
      <w:proofErr w:type="spellEnd"/>
      <w:r w:rsidRPr="00E8708A">
        <w:rPr>
          <w:sz w:val="28"/>
          <w:szCs w:val="28"/>
          <w:lang w:eastAsia="ru-RU"/>
        </w:rPr>
        <w:t xml:space="preserve"> нагрузки;</w:t>
      </w:r>
      <w:r w:rsidRPr="00E8708A">
        <w:rPr>
          <w:sz w:val="28"/>
          <w:szCs w:val="28"/>
          <w:lang w:eastAsia="ru-RU"/>
        </w:rPr>
        <w:br/>
        <w:t>4) пропаганду и обучение навыкам здорового образа жизни, требованиям охраны труда;</w:t>
      </w:r>
      <w:r w:rsidRPr="00E8708A">
        <w:rPr>
          <w:sz w:val="28"/>
          <w:szCs w:val="28"/>
          <w:lang w:eastAsia="ru-RU"/>
        </w:rPr>
        <w:br/>
        <w:t>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  <w:r w:rsidRPr="00E8708A">
        <w:rPr>
          <w:sz w:val="28"/>
          <w:szCs w:val="28"/>
          <w:lang w:eastAsia="ru-RU"/>
        </w:rPr>
        <w:br/>
        <w:t>6) прохождение воспитанниками периодических медицинских осмотров и диспансеризации;</w:t>
      </w:r>
      <w:r w:rsidRPr="00E8708A">
        <w:rPr>
          <w:sz w:val="28"/>
          <w:szCs w:val="28"/>
          <w:lang w:eastAsia="ru-RU"/>
        </w:rPr>
        <w:br/>
        <w:t>7) обеспечение безопасности воспитанников во время пребывания в ДОУ;</w:t>
      </w:r>
      <w:r w:rsidRPr="00E8708A">
        <w:rPr>
          <w:sz w:val="28"/>
          <w:szCs w:val="28"/>
          <w:lang w:eastAsia="ru-RU"/>
        </w:rPr>
        <w:br/>
        <w:t>8) профилактику несчастных случаев с воспитанниками во время пребывания в ДОУ;</w:t>
      </w:r>
      <w:r w:rsidRPr="00E8708A">
        <w:rPr>
          <w:sz w:val="28"/>
          <w:szCs w:val="28"/>
          <w:lang w:eastAsia="ru-RU"/>
        </w:rPr>
        <w:br/>
        <w:t>9) проведение санитарно-противоэпидемических и профилактических мероприятий.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 xml:space="preserve"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Мы используем следующие формы взаимодействия с родителями: родительские </w:t>
      </w:r>
      <w:r w:rsidRPr="00E8708A">
        <w:rPr>
          <w:sz w:val="28"/>
          <w:szCs w:val="28"/>
          <w:lang w:eastAsia="ru-RU"/>
        </w:rPr>
        <w:lastRenderedPageBreak/>
        <w:t>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Медицинский раздел решает задачу профилактики заболеваний и оздоровления детей. Он состоит из следующих направлений: профилактические осмотры медицинских специалистов, вакцинация, витаминизация блюд.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 xml:space="preserve">Для успешного осуществления </w:t>
      </w:r>
      <w:proofErr w:type="spellStart"/>
      <w:r w:rsidRPr="00E8708A">
        <w:rPr>
          <w:sz w:val="28"/>
          <w:szCs w:val="28"/>
          <w:lang w:eastAsia="ru-RU"/>
        </w:rPr>
        <w:t>здоровьесберегающего</w:t>
      </w:r>
      <w:proofErr w:type="spellEnd"/>
      <w:r w:rsidRPr="00E8708A">
        <w:rPr>
          <w:sz w:val="28"/>
          <w:szCs w:val="28"/>
          <w:lang w:eastAsia="ru-RU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713AFF" w:rsidRPr="00E8708A" w:rsidRDefault="00713AFF" w:rsidP="00E8708A">
      <w:pPr>
        <w:rPr>
          <w:sz w:val="28"/>
          <w:szCs w:val="28"/>
        </w:rPr>
      </w:pPr>
    </w:p>
    <w:sectPr w:rsidR="00713AFF" w:rsidRPr="00E8708A" w:rsidSect="0071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A174C"/>
    <w:multiLevelType w:val="multilevel"/>
    <w:tmpl w:val="B190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08A"/>
    <w:rsid w:val="005860EC"/>
    <w:rsid w:val="005A3C2E"/>
    <w:rsid w:val="00713AFF"/>
    <w:rsid w:val="0076680A"/>
    <w:rsid w:val="007F5EE8"/>
    <w:rsid w:val="00924A5F"/>
    <w:rsid w:val="00B91DE3"/>
    <w:rsid w:val="00E8708A"/>
    <w:rsid w:val="00F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C2EDA-5E1D-4E77-A0D4-3CF1A9B0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FF"/>
  </w:style>
  <w:style w:type="paragraph" w:styleId="1">
    <w:name w:val="heading 1"/>
    <w:basedOn w:val="a"/>
    <w:link w:val="10"/>
    <w:uiPriority w:val="9"/>
    <w:qFormat/>
    <w:rsid w:val="00E87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08A"/>
    <w:rPr>
      <w:b/>
      <w:bCs/>
    </w:rPr>
  </w:style>
  <w:style w:type="character" w:styleId="a5">
    <w:name w:val="Emphasis"/>
    <w:basedOn w:val="a0"/>
    <w:uiPriority w:val="20"/>
    <w:qFormat/>
    <w:rsid w:val="00E8708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889</Words>
  <Characters>5068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зуля магомедова</cp:lastModifiedBy>
  <cp:revision>9</cp:revision>
  <dcterms:created xsi:type="dcterms:W3CDTF">2018-01-19T13:21:00Z</dcterms:created>
  <dcterms:modified xsi:type="dcterms:W3CDTF">2023-03-30T07:07:00Z</dcterms:modified>
</cp:coreProperties>
</file>