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22" w:rsidRPr="006752FC" w:rsidRDefault="00100B22" w:rsidP="00100B22">
      <w:pPr>
        <w:ind w:right="76"/>
        <w:jc w:val="center"/>
        <w:rPr>
          <w:rFonts w:ascii="Times New Roman" w:hAnsi="Times New Roman"/>
          <w:sz w:val="24"/>
          <w:szCs w:val="24"/>
        </w:rPr>
      </w:pPr>
      <w:r w:rsidRPr="006752FC">
        <w:rPr>
          <w:rFonts w:ascii="Times New Roman" w:hAnsi="Times New Roman"/>
          <w:sz w:val="24"/>
          <w:szCs w:val="24"/>
        </w:rPr>
        <w:t>МУНИЦИПАЛЬНО БЮДЖЕТНОЕ УЧРЕЖДЕНИЕ ДОПОЛНИТЕЛЬНОГО ОБРАЗОВАНИЯ</w:t>
      </w:r>
    </w:p>
    <w:p w:rsidR="00100B22" w:rsidRDefault="00100B22" w:rsidP="00100B22">
      <w:pPr>
        <w:ind w:right="76"/>
        <w:jc w:val="center"/>
        <w:rPr>
          <w:rFonts w:ascii="Times New Roman" w:hAnsi="Times New Roman"/>
          <w:sz w:val="24"/>
          <w:szCs w:val="24"/>
        </w:rPr>
      </w:pPr>
      <w:r w:rsidRPr="006752FC">
        <w:rPr>
          <w:rFonts w:ascii="Times New Roman" w:hAnsi="Times New Roman"/>
          <w:sz w:val="24"/>
          <w:szCs w:val="24"/>
        </w:rPr>
        <w:t>«СТАНЦИЯ ЮНЫХ НАТУРАЛИСТОВ»</w:t>
      </w:r>
    </w:p>
    <w:p w:rsidR="00100B22" w:rsidRPr="00DF01F5" w:rsidRDefault="00100B22" w:rsidP="00100B22">
      <w:pPr>
        <w:ind w:left="426" w:right="76"/>
        <w:rPr>
          <w:rFonts w:ascii="Times New Roman" w:hAnsi="Times New Roman"/>
          <w:bCs/>
          <w:sz w:val="24"/>
          <w:szCs w:val="24"/>
        </w:rPr>
      </w:pPr>
      <w:r w:rsidRPr="006752FC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Pr="006752FC">
        <w:rPr>
          <w:rFonts w:ascii="Times New Roman" w:hAnsi="Times New Roman"/>
          <w:sz w:val="24"/>
          <w:szCs w:val="24"/>
        </w:rPr>
        <w:t>гМахачкала</w:t>
      </w:r>
      <w:proofErr w:type="spellEnd"/>
      <w:r w:rsidRPr="00675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52FC">
        <w:rPr>
          <w:rFonts w:ascii="Times New Roman" w:hAnsi="Times New Roman"/>
          <w:sz w:val="24"/>
          <w:szCs w:val="24"/>
        </w:rPr>
        <w:t>ул.Маяковского</w:t>
      </w:r>
      <w:proofErr w:type="spellEnd"/>
      <w:r w:rsidRPr="006752FC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752FC">
        <w:rPr>
          <w:rFonts w:ascii="Times New Roman" w:hAnsi="Times New Roman"/>
          <w:sz w:val="24"/>
          <w:szCs w:val="24"/>
        </w:rPr>
        <w:t xml:space="preserve">Телефон: </w:t>
      </w:r>
      <w:r w:rsidRPr="006752FC">
        <w:rPr>
          <w:rFonts w:ascii="Times New Roman" w:hAnsi="Times New Roman"/>
          <w:bCs/>
          <w:sz w:val="24"/>
          <w:szCs w:val="24"/>
        </w:rPr>
        <w:t>(8722) 64-68-21</w:t>
      </w:r>
      <w:r>
        <w:rPr>
          <w:rFonts w:ascii="Times New Roman" w:hAnsi="Times New Roman"/>
          <w:bCs/>
          <w:sz w:val="24"/>
          <w:szCs w:val="24"/>
        </w:rPr>
        <w:t>; e</w:t>
      </w:r>
      <w:r w:rsidRPr="00DF01F5"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DF01F5">
        <w:rPr>
          <w:rFonts w:ascii="Times New Roman" w:hAnsi="Times New Roman"/>
          <w:bCs/>
          <w:sz w:val="24"/>
          <w:szCs w:val="24"/>
        </w:rPr>
        <w:t xml:space="preserve">: </w:t>
      </w:r>
      <w:hyperlink r:id="rId6" w:history="1">
        <w:r w:rsidRPr="006752FC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mkl</w:t>
        </w:r>
        <w:r w:rsidRPr="00DF01F5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6752FC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syun</w:t>
        </w:r>
        <w:r w:rsidRPr="00DF01F5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6752FC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yandex</w:t>
        </w:r>
        <w:r w:rsidRPr="00DF01F5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6752FC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ru</w:t>
        </w:r>
      </w:hyperlink>
    </w:p>
    <w:p w:rsidR="00100B22" w:rsidRPr="00DF01F5" w:rsidRDefault="00100B22" w:rsidP="00100B22">
      <w:pPr>
        <w:ind w:left="709" w:right="76"/>
        <w:rPr>
          <w:rFonts w:ascii="Times New Roman" w:hAnsi="Times New Roman"/>
          <w:sz w:val="24"/>
          <w:szCs w:val="24"/>
        </w:rPr>
      </w:pPr>
    </w:p>
    <w:p w:rsidR="00DE67F8" w:rsidRDefault="00DE67F8" w:rsidP="00100B22">
      <w:pPr>
        <w:ind w:left="709" w:right="76"/>
        <w:rPr>
          <w:rFonts w:ascii="Times New Roman" w:hAnsi="Times New Roman"/>
          <w:sz w:val="24"/>
          <w:szCs w:val="24"/>
        </w:rPr>
      </w:pPr>
    </w:p>
    <w:p w:rsidR="00DC2ADA" w:rsidRDefault="00DC2ADA" w:rsidP="00100B22">
      <w:pPr>
        <w:ind w:left="709" w:right="76"/>
        <w:rPr>
          <w:rFonts w:ascii="Times New Roman" w:hAnsi="Times New Roman"/>
          <w:sz w:val="24"/>
          <w:szCs w:val="24"/>
        </w:rPr>
      </w:pPr>
    </w:p>
    <w:p w:rsidR="00DC2ADA" w:rsidRPr="00C921BD" w:rsidRDefault="00DC2ADA" w:rsidP="00100B22">
      <w:pPr>
        <w:ind w:left="709" w:right="76"/>
        <w:rPr>
          <w:rFonts w:ascii="Times New Roman" w:hAnsi="Times New Roman"/>
          <w:sz w:val="24"/>
          <w:szCs w:val="24"/>
        </w:rPr>
      </w:pPr>
    </w:p>
    <w:tbl>
      <w:tblPr>
        <w:tblW w:w="10685" w:type="dxa"/>
        <w:tblInd w:w="709" w:type="dxa"/>
        <w:tblLook w:val="04A0" w:firstRow="1" w:lastRow="0" w:firstColumn="1" w:lastColumn="0" w:noHBand="0" w:noVBand="1"/>
      </w:tblPr>
      <w:tblGrid>
        <w:gridCol w:w="5495"/>
        <w:gridCol w:w="5190"/>
      </w:tblGrid>
      <w:tr w:rsidR="00100B22" w:rsidRPr="00C91C0E" w:rsidTr="00100B22">
        <w:tc>
          <w:tcPr>
            <w:tcW w:w="5495" w:type="dxa"/>
          </w:tcPr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ПРИНЯТ:</w:t>
            </w:r>
          </w:p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МБУ ДО «СЮН»</w:t>
            </w:r>
          </w:p>
          <w:p w:rsidR="00100B22" w:rsidRPr="00C91C0E" w:rsidRDefault="00100B22" w:rsidP="00100B22">
            <w:pPr>
              <w:spacing w:after="0" w:line="36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Pr="004C48D7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F91DA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4C48D7">
              <w:rPr>
                <w:rFonts w:ascii="Times New Roman" w:hAnsi="Times New Roman"/>
                <w:sz w:val="24"/>
                <w:szCs w:val="24"/>
                <w:u w:val="single"/>
              </w:rPr>
              <w:t>.09.201</w:t>
            </w:r>
            <w:r w:rsidR="00F91DA3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4C48D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C91C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91C0E">
              <w:rPr>
                <w:rFonts w:ascii="Times New Roman" w:hAnsi="Times New Roman"/>
                <w:sz w:val="24"/>
                <w:szCs w:val="24"/>
              </w:rPr>
              <w:t>№_</w:t>
            </w:r>
            <w:r w:rsidRPr="00C91C0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C91C0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00B22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:rsidR="00DC2ADA" w:rsidRDefault="00DC2ADA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:rsidR="00DC2ADA" w:rsidRDefault="00DC2ADA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:rsidR="00DC2ADA" w:rsidRPr="00C91C0E" w:rsidRDefault="00DC2ADA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90" w:type="dxa"/>
          </w:tcPr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УВЕРЖДЕН:</w:t>
            </w:r>
          </w:p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F91DA3" w:rsidRPr="00F91DA3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-П</w:t>
            </w:r>
            <w:r w:rsidRPr="00C91C0E">
              <w:rPr>
                <w:rFonts w:ascii="Times New Roman" w:hAnsi="Times New Roman"/>
                <w:sz w:val="24"/>
                <w:szCs w:val="24"/>
              </w:rPr>
              <w:t>_ от _</w:t>
            </w:r>
            <w:r w:rsidRPr="008F4CDE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F91DA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8F4CDE">
              <w:rPr>
                <w:rFonts w:ascii="Times New Roman" w:hAnsi="Times New Roman"/>
                <w:sz w:val="24"/>
                <w:szCs w:val="24"/>
                <w:u w:val="single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.201</w:t>
            </w:r>
            <w:r w:rsidR="00F91DA3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Pr="00C91C0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Директор МБУ ДО _</w:t>
            </w:r>
            <w:r w:rsidRPr="00C91C0E">
              <w:rPr>
                <w:rFonts w:ascii="Times New Roman" w:hAnsi="Times New Roman"/>
                <w:sz w:val="24"/>
                <w:szCs w:val="24"/>
                <w:u w:val="single"/>
              </w:rPr>
              <w:t>Магомедов Х.М.</w:t>
            </w:r>
            <w:r w:rsidRPr="00C91C0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00B22" w:rsidRPr="00C91C0E" w:rsidRDefault="00100B22" w:rsidP="00100B22">
            <w:pPr>
              <w:spacing w:after="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91C0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</w:tbl>
    <w:p w:rsidR="00100B22" w:rsidRDefault="00100B22" w:rsidP="00100B22">
      <w:pPr>
        <w:spacing w:line="240" w:lineRule="auto"/>
        <w:ind w:left="540" w:right="256"/>
        <w:jc w:val="center"/>
        <w:rPr>
          <w:rFonts w:ascii="Times New Roman" w:hAnsi="Times New Roman"/>
          <w:b/>
          <w:sz w:val="36"/>
          <w:szCs w:val="36"/>
        </w:rPr>
      </w:pPr>
    </w:p>
    <w:p w:rsidR="00100B22" w:rsidRPr="004511CC" w:rsidRDefault="00100B22" w:rsidP="00100B22">
      <w:pPr>
        <w:spacing w:line="240" w:lineRule="auto"/>
        <w:ind w:left="540" w:right="256"/>
        <w:jc w:val="center"/>
        <w:rPr>
          <w:rFonts w:ascii="Times New Roman" w:hAnsi="Times New Roman"/>
          <w:b/>
          <w:sz w:val="36"/>
          <w:szCs w:val="36"/>
        </w:rPr>
      </w:pPr>
      <w:r w:rsidRPr="004511CC">
        <w:rPr>
          <w:rFonts w:ascii="Times New Roman" w:hAnsi="Times New Roman"/>
          <w:b/>
          <w:sz w:val="36"/>
          <w:szCs w:val="36"/>
        </w:rPr>
        <w:t xml:space="preserve">Учебный план </w:t>
      </w:r>
    </w:p>
    <w:p w:rsidR="00100B22" w:rsidRDefault="00100B22" w:rsidP="00100B22">
      <w:pPr>
        <w:spacing w:line="240" w:lineRule="auto"/>
        <w:ind w:left="540" w:right="256"/>
        <w:jc w:val="center"/>
        <w:rPr>
          <w:rFonts w:ascii="Times New Roman" w:hAnsi="Times New Roman"/>
          <w:b/>
          <w:sz w:val="36"/>
          <w:szCs w:val="36"/>
        </w:rPr>
      </w:pPr>
      <w:r w:rsidRPr="004511CC">
        <w:rPr>
          <w:rFonts w:ascii="Times New Roman" w:hAnsi="Times New Roman"/>
          <w:b/>
          <w:sz w:val="36"/>
          <w:szCs w:val="36"/>
        </w:rPr>
        <w:t>Муниципально</w:t>
      </w:r>
      <w:r>
        <w:rPr>
          <w:rFonts w:ascii="Times New Roman" w:hAnsi="Times New Roman"/>
          <w:b/>
          <w:sz w:val="36"/>
          <w:szCs w:val="36"/>
        </w:rPr>
        <w:t>го</w:t>
      </w:r>
      <w:r w:rsidRPr="004511CC">
        <w:rPr>
          <w:rFonts w:ascii="Times New Roman" w:hAnsi="Times New Roman"/>
          <w:b/>
          <w:sz w:val="36"/>
          <w:szCs w:val="36"/>
        </w:rPr>
        <w:t xml:space="preserve"> бюджетно</w:t>
      </w:r>
      <w:r>
        <w:rPr>
          <w:rFonts w:ascii="Times New Roman" w:hAnsi="Times New Roman"/>
          <w:b/>
          <w:sz w:val="36"/>
          <w:szCs w:val="36"/>
        </w:rPr>
        <w:t>го</w:t>
      </w:r>
      <w:r w:rsidRPr="004511CC">
        <w:rPr>
          <w:rFonts w:ascii="Times New Roman" w:hAnsi="Times New Roman"/>
          <w:b/>
          <w:sz w:val="36"/>
          <w:szCs w:val="36"/>
        </w:rPr>
        <w:t xml:space="preserve"> учреждения </w:t>
      </w:r>
    </w:p>
    <w:p w:rsidR="00100B22" w:rsidRPr="004511CC" w:rsidRDefault="00100B22" w:rsidP="00100B22">
      <w:pPr>
        <w:spacing w:line="240" w:lineRule="auto"/>
        <w:ind w:left="540" w:right="256"/>
        <w:jc w:val="center"/>
        <w:rPr>
          <w:rFonts w:ascii="Times New Roman" w:hAnsi="Times New Roman"/>
          <w:b/>
          <w:sz w:val="36"/>
          <w:szCs w:val="36"/>
        </w:rPr>
      </w:pPr>
      <w:r w:rsidRPr="004511CC">
        <w:rPr>
          <w:rFonts w:ascii="Times New Roman" w:hAnsi="Times New Roman"/>
          <w:b/>
          <w:sz w:val="36"/>
          <w:szCs w:val="36"/>
        </w:rPr>
        <w:t>дополнительно образования</w:t>
      </w:r>
    </w:p>
    <w:p w:rsidR="00100B22" w:rsidRPr="004511CC" w:rsidRDefault="00100B22" w:rsidP="00100B22">
      <w:pPr>
        <w:spacing w:line="240" w:lineRule="auto"/>
        <w:ind w:left="540" w:right="256"/>
        <w:jc w:val="center"/>
        <w:rPr>
          <w:rFonts w:ascii="Times New Roman" w:hAnsi="Times New Roman"/>
          <w:b/>
          <w:sz w:val="36"/>
          <w:szCs w:val="36"/>
        </w:rPr>
      </w:pPr>
      <w:r w:rsidRPr="004511CC">
        <w:rPr>
          <w:rFonts w:ascii="Times New Roman" w:hAnsi="Times New Roman"/>
          <w:b/>
          <w:sz w:val="36"/>
          <w:szCs w:val="36"/>
        </w:rPr>
        <w:t>«Станция юных натуралистов»</w:t>
      </w:r>
    </w:p>
    <w:p w:rsidR="00100B22" w:rsidRPr="004511CC" w:rsidRDefault="00100B22" w:rsidP="00100B22">
      <w:pPr>
        <w:spacing w:line="240" w:lineRule="auto"/>
        <w:ind w:left="540" w:right="2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</w:t>
      </w:r>
      <w:r w:rsidR="0017003E">
        <w:rPr>
          <w:rFonts w:ascii="Times New Roman" w:hAnsi="Times New Roman"/>
          <w:b/>
          <w:sz w:val="36"/>
          <w:szCs w:val="36"/>
        </w:rPr>
        <w:t>9</w:t>
      </w:r>
      <w:r w:rsidRPr="004511CC">
        <w:rPr>
          <w:rFonts w:ascii="Times New Roman" w:hAnsi="Times New Roman"/>
          <w:b/>
          <w:sz w:val="36"/>
          <w:szCs w:val="36"/>
        </w:rPr>
        <w:t>-20</w:t>
      </w:r>
      <w:r w:rsidR="0017003E">
        <w:rPr>
          <w:rFonts w:ascii="Times New Roman" w:hAnsi="Times New Roman"/>
          <w:b/>
          <w:sz w:val="36"/>
          <w:szCs w:val="36"/>
        </w:rPr>
        <w:t>20</w:t>
      </w:r>
      <w:r w:rsidRPr="004511C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proofErr w:type="gramStart"/>
      <w:r w:rsidRPr="004511CC">
        <w:rPr>
          <w:rFonts w:ascii="Times New Roman" w:hAnsi="Times New Roman"/>
          <w:b/>
          <w:sz w:val="36"/>
          <w:szCs w:val="36"/>
        </w:rPr>
        <w:t>уч.год</w:t>
      </w:r>
      <w:proofErr w:type="spellEnd"/>
      <w:proofErr w:type="gramEnd"/>
    </w:p>
    <w:p w:rsidR="00100B22" w:rsidRDefault="00100B22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right"/>
      </w:pPr>
    </w:p>
    <w:p w:rsidR="00DE67F8" w:rsidRDefault="00DE67F8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right"/>
      </w:pPr>
    </w:p>
    <w:p w:rsidR="00100B22" w:rsidRDefault="00100B22" w:rsidP="00100B22">
      <w:pPr>
        <w:ind w:left="540" w:right="76"/>
        <w:jc w:val="center"/>
      </w:pPr>
      <w:r>
        <w:t>Махачкала 201</w:t>
      </w:r>
      <w:r w:rsidR="0017003E">
        <w:t>9</w:t>
      </w:r>
      <w:r>
        <w:t>г</w:t>
      </w:r>
    </w:p>
    <w:p w:rsidR="00513F9F" w:rsidRDefault="00513F9F" w:rsidP="00914F1B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2EB8" w:rsidRDefault="00513F9F" w:rsidP="00914F1B">
      <w:pPr>
        <w:tabs>
          <w:tab w:val="left" w:pos="567"/>
          <w:tab w:val="left" w:pos="709"/>
        </w:tabs>
        <w:ind w:left="1843" w:right="18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 w:rsidR="00F440E4" w:rsidRPr="00F440E4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</w:t>
      </w:r>
    </w:p>
    <w:p w:rsidR="00513F9F" w:rsidRPr="00F440E4" w:rsidRDefault="00513F9F" w:rsidP="00914F1B">
      <w:pPr>
        <w:tabs>
          <w:tab w:val="left" w:pos="567"/>
          <w:tab w:val="left" w:pos="709"/>
        </w:tabs>
        <w:ind w:left="1843" w:right="1845"/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B2EB8">
        <w:rPr>
          <w:rFonts w:ascii="Times New Roman" w:hAnsi="Times New Roman" w:cs="Times New Roman"/>
          <w:b/>
          <w:sz w:val="24"/>
          <w:szCs w:val="24"/>
        </w:rPr>
        <w:t>Станция юных натуралистов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B2E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EB8">
        <w:rPr>
          <w:rFonts w:ascii="Times New Roman" w:hAnsi="Times New Roman" w:cs="Times New Roman"/>
          <w:b/>
          <w:sz w:val="24"/>
          <w:szCs w:val="24"/>
        </w:rPr>
        <w:t>г.Махачкала</w:t>
      </w:r>
      <w:proofErr w:type="spellEnd"/>
    </w:p>
    <w:p w:rsidR="00513F9F" w:rsidRPr="00754D35" w:rsidRDefault="008F3E42" w:rsidP="00914F1B">
      <w:pPr>
        <w:tabs>
          <w:tab w:val="left" w:pos="567"/>
          <w:tab w:val="left" w:pos="709"/>
        </w:tabs>
        <w:ind w:left="567" w:right="252"/>
        <w:rPr>
          <w:rFonts w:ascii="Times New Roman" w:hAnsi="Times New Roman" w:cs="Times New Roman"/>
          <w:sz w:val="24"/>
          <w:szCs w:val="24"/>
        </w:rPr>
      </w:pPr>
      <w:r w:rsidRPr="00754D35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</w:t>
      </w:r>
      <w:r w:rsidR="00F440E4" w:rsidRPr="00754D35">
        <w:rPr>
          <w:rFonts w:ascii="Times New Roman" w:hAnsi="Times New Roman" w:cs="Times New Roman"/>
          <w:sz w:val="24"/>
          <w:szCs w:val="24"/>
        </w:rPr>
        <w:t>МБУДО «</w:t>
      </w:r>
      <w:r w:rsidR="005B2EB8">
        <w:rPr>
          <w:rFonts w:ascii="Times New Roman" w:hAnsi="Times New Roman" w:cs="Times New Roman"/>
          <w:sz w:val="24"/>
          <w:szCs w:val="24"/>
        </w:rPr>
        <w:t>СЮН</w:t>
      </w:r>
      <w:r w:rsidR="00F440E4" w:rsidRPr="00754D35">
        <w:rPr>
          <w:rFonts w:ascii="Times New Roman" w:hAnsi="Times New Roman" w:cs="Times New Roman"/>
          <w:sz w:val="24"/>
          <w:szCs w:val="24"/>
        </w:rPr>
        <w:t>»</w:t>
      </w:r>
      <w:r w:rsidR="00A0521D" w:rsidRPr="00754D35">
        <w:rPr>
          <w:rFonts w:ascii="Times New Roman" w:hAnsi="Times New Roman" w:cs="Times New Roman"/>
          <w:sz w:val="24"/>
          <w:szCs w:val="24"/>
        </w:rPr>
        <w:t xml:space="preserve"> на 201</w:t>
      </w:r>
      <w:r w:rsidR="0017003E">
        <w:rPr>
          <w:rFonts w:ascii="Times New Roman" w:hAnsi="Times New Roman" w:cs="Times New Roman"/>
          <w:sz w:val="24"/>
          <w:szCs w:val="24"/>
        </w:rPr>
        <w:t>9</w:t>
      </w:r>
      <w:r w:rsidR="00A0521D" w:rsidRPr="00754D35">
        <w:rPr>
          <w:rFonts w:ascii="Times New Roman" w:hAnsi="Times New Roman" w:cs="Times New Roman"/>
          <w:sz w:val="24"/>
          <w:szCs w:val="24"/>
        </w:rPr>
        <w:t>-20</w:t>
      </w:r>
      <w:r w:rsidR="0017003E">
        <w:rPr>
          <w:rFonts w:ascii="Times New Roman" w:hAnsi="Times New Roman" w:cs="Times New Roman"/>
          <w:sz w:val="24"/>
          <w:szCs w:val="24"/>
        </w:rPr>
        <w:t>20</w:t>
      </w:r>
      <w:r w:rsidR="00A0521D" w:rsidRPr="00754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521D" w:rsidRPr="00754D3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A0521D" w:rsidRPr="00754D35">
        <w:rPr>
          <w:rFonts w:ascii="Times New Roman" w:hAnsi="Times New Roman" w:cs="Times New Roman"/>
          <w:sz w:val="24"/>
          <w:szCs w:val="24"/>
        </w:rPr>
        <w:t xml:space="preserve"> основополагающими явились документы:</w:t>
      </w:r>
    </w:p>
    <w:p w:rsidR="003C5F2A" w:rsidRPr="003C5F2A" w:rsidRDefault="003C5F2A" w:rsidP="00914F1B">
      <w:pPr>
        <w:tabs>
          <w:tab w:val="left" w:pos="567"/>
          <w:tab w:val="left" w:pos="709"/>
        </w:tabs>
        <w:spacing w:before="100" w:beforeAutospacing="1" w:after="100" w:afterAutospacing="1"/>
        <w:ind w:left="567" w:righ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F9F" w:rsidRPr="00A0521D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"Об образовании</w:t>
      </w:r>
      <w:r w:rsidR="006F1F04">
        <w:rPr>
          <w:rFonts w:ascii="Times New Roman" w:hAnsi="Times New Roman" w:cs="Times New Roman"/>
          <w:sz w:val="24"/>
          <w:szCs w:val="24"/>
        </w:rPr>
        <w:t xml:space="preserve"> в РФ от </w:t>
      </w:r>
      <w:r w:rsidR="002E30D0" w:rsidRPr="002E30D0">
        <w:rPr>
          <w:rFonts w:ascii="Times New Roman" w:hAnsi="Times New Roman" w:cs="Times New Roman"/>
          <w:sz w:val="24"/>
          <w:szCs w:val="24"/>
        </w:rPr>
        <w:t>29 декабря 2012 года N 273-ФЗ</w:t>
      </w:r>
      <w:r w:rsidR="006F1F04">
        <w:rPr>
          <w:rFonts w:ascii="Times New Roman" w:hAnsi="Times New Roman" w:cs="Times New Roman"/>
          <w:sz w:val="24"/>
          <w:szCs w:val="24"/>
        </w:rPr>
        <w:t>;</w:t>
      </w:r>
    </w:p>
    <w:p w:rsidR="00513F9F" w:rsidRDefault="003C5F2A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 учреждениям дополнительного образования СанПиН 2.4.4.3172-14, утвержденные Главным государственным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анитарным врачом РФ в 2014 году;</w:t>
      </w:r>
    </w:p>
    <w:p w:rsidR="00513F9F" w:rsidRDefault="003C5F2A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дополнительного образования детей Российской Федерации до 2020 года (принята коллегией РФ 6 октября 2004 года)</w:t>
      </w:r>
      <w:r w:rsidR="007D64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F9F" w:rsidRDefault="003C5F2A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29.08.2013 N 1008 Об утверждении Порядка организации и осуществления образовательной деятельности по дополнительным</w:t>
      </w:r>
      <w:r w:rsidR="007D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программам;</w:t>
      </w:r>
    </w:p>
    <w:p w:rsidR="00513F9F" w:rsidRDefault="003C5F2A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программа развития системы дополнительного образования детей (в соответствии с распоряжением Правительства РФ от</w:t>
      </w:r>
      <w:r w:rsidR="007D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 декабря 2000 года № 1847-р);</w:t>
      </w:r>
    </w:p>
    <w:p w:rsidR="006759F8" w:rsidRPr="006759F8" w:rsidRDefault="006759F8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59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Муниципальная программа "Развитие системы образования города Махачкалы на 2018-2020 годы (Столичное образование)"</w:t>
      </w:r>
      <w:r w:rsidR="00D73C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513F9F" w:rsidRDefault="003C5F2A" w:rsidP="00914F1B">
      <w:pPr>
        <w:shd w:val="clear" w:color="auto" w:fill="FFFFFF" w:themeFill="background1"/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13F9F">
        <w:rPr>
          <w:rFonts w:ascii="Times New Roman" w:hAnsi="Times New Roman" w:cs="Times New Roman"/>
          <w:bCs/>
          <w:sz w:val="24"/>
          <w:szCs w:val="24"/>
        </w:rPr>
        <w:t>Подпрограмма «Развитие муниципальной системы дополнительного образования детей</w:t>
      </w:r>
      <w:r w:rsidR="002A1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F9F">
        <w:rPr>
          <w:rFonts w:ascii="Times New Roman" w:hAnsi="Times New Roman" w:cs="Times New Roman"/>
          <w:bCs/>
          <w:sz w:val="24"/>
          <w:szCs w:val="24"/>
        </w:rPr>
        <w:t>г. Ма</w:t>
      </w:r>
      <w:r w:rsidR="007D6481">
        <w:rPr>
          <w:rFonts w:ascii="Times New Roman" w:hAnsi="Times New Roman" w:cs="Times New Roman"/>
          <w:bCs/>
          <w:sz w:val="24"/>
          <w:szCs w:val="24"/>
        </w:rPr>
        <w:t xml:space="preserve">хачкалы на период 2018-2020» </w:t>
      </w:r>
      <w:proofErr w:type="spellStart"/>
      <w:r w:rsidR="007D6481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r w:rsidR="007D6481">
        <w:rPr>
          <w:rFonts w:ascii="Times New Roman" w:hAnsi="Times New Roman" w:cs="Times New Roman"/>
          <w:bCs/>
          <w:sz w:val="24"/>
          <w:szCs w:val="24"/>
        </w:rPr>
        <w:t>;</w:t>
      </w:r>
      <w:r w:rsidR="008D32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3F9F" w:rsidRDefault="003C5F2A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proofErr w:type="gramStart"/>
      <w:r w:rsidR="00D5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513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7ECF" w:rsidRPr="00D53F46" w:rsidRDefault="00136114" w:rsidP="00914F1B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 позволяет определить все составляющие</w:t>
      </w:r>
      <w:r w:rsidR="00675785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деятельности: направленность, </w:t>
      </w:r>
      <w:r w:rsidR="00202458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675785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202458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программ, количество учебных </w:t>
      </w:r>
      <w:r w:rsidR="007A7FF2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число обучающихся </w:t>
      </w:r>
      <w:r w:rsidR="008250E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объединениях и </w:t>
      </w:r>
      <w:r w:rsidR="00D3354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8250E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33543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</w:t>
      </w:r>
      <w:proofErr w:type="gramStart"/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</w:t>
      </w:r>
      <w:r w:rsidR="007A7FF2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годовую</w:t>
      </w:r>
      <w:proofErr w:type="gramEnd"/>
      <w:r w:rsidR="00BF757A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нагрузку </w:t>
      </w:r>
      <w:r w:rsidR="00D610E1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71A0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работников и</w:t>
      </w:r>
      <w:r w:rsidR="00D610E1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исходным документом</w:t>
      </w:r>
      <w:r w:rsidR="003D0D60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финансирования </w:t>
      </w:r>
      <w:r w:rsidR="00617ED7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A7122C"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513F9F" w:rsidRDefault="00513F9F" w:rsidP="00914F1B">
      <w:pPr>
        <w:tabs>
          <w:tab w:val="left" w:pos="567"/>
          <w:tab w:val="left" w:pos="709"/>
        </w:tabs>
        <w:ind w:left="567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программ творческих объединений.</w:t>
      </w:r>
      <w:r w:rsidR="00A7122C">
        <w:rPr>
          <w:rFonts w:ascii="Times New Roman" w:hAnsi="Times New Roman" w:cs="Times New Roman"/>
          <w:sz w:val="24"/>
          <w:szCs w:val="24"/>
        </w:rPr>
        <w:t xml:space="preserve"> </w:t>
      </w:r>
      <w:r w:rsidR="00201BB1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="00201BB1">
        <w:rPr>
          <w:rFonts w:ascii="Times New Roman" w:hAnsi="Times New Roman" w:cs="Times New Roman"/>
          <w:sz w:val="24"/>
          <w:szCs w:val="24"/>
        </w:rPr>
        <w:t>обеобразовательные</w:t>
      </w:r>
      <w:proofErr w:type="spellEnd"/>
      <w:r w:rsidR="00201BB1">
        <w:rPr>
          <w:rFonts w:ascii="Times New Roman" w:hAnsi="Times New Roman" w:cs="Times New Roman"/>
          <w:sz w:val="24"/>
          <w:szCs w:val="24"/>
        </w:rPr>
        <w:t xml:space="preserve"> общеразвивающие п</w:t>
      </w:r>
      <w:r w:rsidR="00A7122C">
        <w:rPr>
          <w:rFonts w:ascii="Times New Roman" w:hAnsi="Times New Roman" w:cs="Times New Roman"/>
          <w:sz w:val="24"/>
          <w:szCs w:val="24"/>
        </w:rPr>
        <w:t>рограммы</w:t>
      </w:r>
      <w:r w:rsidR="00882328">
        <w:rPr>
          <w:rFonts w:ascii="Times New Roman" w:hAnsi="Times New Roman" w:cs="Times New Roman"/>
          <w:sz w:val="24"/>
          <w:szCs w:val="24"/>
        </w:rPr>
        <w:t xml:space="preserve"> </w:t>
      </w:r>
      <w:r w:rsidR="00FF0D96">
        <w:rPr>
          <w:rFonts w:ascii="Times New Roman" w:hAnsi="Times New Roman" w:cs="Times New Roman"/>
          <w:sz w:val="24"/>
          <w:szCs w:val="24"/>
        </w:rPr>
        <w:t>составляются</w:t>
      </w:r>
      <w:r w:rsidR="00C1663A">
        <w:rPr>
          <w:rFonts w:ascii="Times New Roman" w:hAnsi="Times New Roman" w:cs="Times New Roman"/>
          <w:sz w:val="24"/>
          <w:szCs w:val="24"/>
        </w:rPr>
        <w:t xml:space="preserve"> педагогами с учетом</w:t>
      </w:r>
      <w:r w:rsidR="00B87C15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C1663A">
        <w:rPr>
          <w:rFonts w:ascii="Times New Roman" w:hAnsi="Times New Roman" w:cs="Times New Roman"/>
          <w:sz w:val="24"/>
          <w:szCs w:val="24"/>
        </w:rPr>
        <w:t>ей</w:t>
      </w:r>
      <w:r w:rsidR="00B87C15">
        <w:rPr>
          <w:rFonts w:ascii="Times New Roman" w:hAnsi="Times New Roman" w:cs="Times New Roman"/>
          <w:sz w:val="24"/>
          <w:szCs w:val="24"/>
        </w:rPr>
        <w:t xml:space="preserve"> детей, их родителей, социальной среды в целом.</w:t>
      </w:r>
      <w:r>
        <w:rPr>
          <w:rFonts w:ascii="Times New Roman" w:hAnsi="Times New Roman" w:cs="Times New Roman"/>
          <w:sz w:val="24"/>
          <w:szCs w:val="24"/>
        </w:rPr>
        <w:t xml:space="preserve">     Данный учебный план разработан на </w:t>
      </w:r>
      <w:r w:rsidR="00891F8A">
        <w:rPr>
          <w:rFonts w:ascii="Times New Roman" w:hAnsi="Times New Roman" w:cs="Times New Roman"/>
          <w:sz w:val="24"/>
          <w:szCs w:val="24"/>
        </w:rPr>
        <w:t>201</w:t>
      </w:r>
      <w:r w:rsidR="00985456">
        <w:rPr>
          <w:rFonts w:ascii="Times New Roman" w:hAnsi="Times New Roman" w:cs="Times New Roman"/>
          <w:sz w:val="24"/>
          <w:szCs w:val="24"/>
        </w:rPr>
        <w:t>9</w:t>
      </w:r>
      <w:r w:rsidR="00891F8A">
        <w:rPr>
          <w:rFonts w:ascii="Times New Roman" w:hAnsi="Times New Roman" w:cs="Times New Roman"/>
          <w:sz w:val="24"/>
          <w:szCs w:val="24"/>
        </w:rPr>
        <w:t>-20</w:t>
      </w:r>
      <w:r w:rsidR="00985456">
        <w:rPr>
          <w:rFonts w:ascii="Times New Roman" w:hAnsi="Times New Roman" w:cs="Times New Roman"/>
          <w:sz w:val="24"/>
          <w:szCs w:val="24"/>
        </w:rPr>
        <w:t>20</w:t>
      </w:r>
      <w:r w:rsidR="00891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уч. год в соответствии с требованиями к учреждению дополнительного образования.</w:t>
      </w:r>
    </w:p>
    <w:p w:rsidR="00513F9F" w:rsidRDefault="00513F9F" w:rsidP="00914F1B">
      <w:pPr>
        <w:tabs>
          <w:tab w:val="left" w:pos="567"/>
          <w:tab w:val="left" w:pos="709"/>
        </w:tabs>
        <w:ind w:left="567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Общая характеристика учебного плана.</w:t>
      </w:r>
    </w:p>
    <w:p w:rsidR="00D82208" w:rsidRDefault="00513F9F" w:rsidP="00914F1B">
      <w:pPr>
        <w:tabs>
          <w:tab w:val="left" w:pos="567"/>
          <w:tab w:val="left" w:pos="709"/>
        </w:tabs>
        <w:ind w:left="567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направлен на дос</w:t>
      </w:r>
      <w:r w:rsidR="003E2300">
        <w:rPr>
          <w:rFonts w:ascii="Times New Roman" w:hAnsi="Times New Roman" w:cs="Times New Roman"/>
          <w:sz w:val="24"/>
          <w:szCs w:val="24"/>
        </w:rPr>
        <w:t xml:space="preserve">тижение образовательных целей </w:t>
      </w:r>
      <w:r w:rsidR="00C766B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отражает его возросшие возможности по повышению эффективности работы творческих объединений дополнительного образования. </w:t>
      </w:r>
    </w:p>
    <w:p w:rsidR="00543740" w:rsidRPr="005B2EB8" w:rsidRDefault="00513F9F" w:rsidP="00E74B9B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ind w:left="567" w:right="252"/>
        <w:jc w:val="both"/>
        <w:rPr>
          <w:rFonts w:ascii="Times New Roman" w:hAnsi="Times New Roman" w:cs="Times New Roman"/>
          <w:sz w:val="24"/>
          <w:szCs w:val="24"/>
        </w:rPr>
      </w:pPr>
      <w:r w:rsidRPr="00206909">
        <w:rPr>
          <w:rFonts w:ascii="Times New Roman" w:hAnsi="Times New Roman" w:cs="Times New Roman"/>
          <w:sz w:val="24"/>
          <w:szCs w:val="24"/>
          <w:lang w:val="ru-RU"/>
        </w:rPr>
        <w:lastRenderedPageBreak/>
        <w:t>В целом учебный план обеспечивает рациональную организацию образовательного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развития личности, создание условий для развития индивидуальности, личной культуры, коммуникативных способностей ребёнка, детской одарённости.</w:t>
      </w:r>
      <w:r w:rsidR="00317E94" w:rsidRPr="002069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7E94" w:rsidRPr="005B2EB8">
        <w:rPr>
          <w:rFonts w:ascii="Times New Roman" w:hAnsi="Times New Roman" w:cs="Times New Roman"/>
          <w:sz w:val="24"/>
          <w:szCs w:val="24"/>
        </w:rPr>
        <w:t>Содержательная</w:t>
      </w:r>
      <w:proofErr w:type="spellEnd"/>
      <w:r w:rsidR="00317E94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E94" w:rsidRPr="005B2EB8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="00317E94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E94" w:rsidRPr="005B2EB8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="00317E94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E94" w:rsidRPr="005B2EB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317E94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E94" w:rsidRPr="005B2EB8"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 w:rsidR="005B2EB8" w:rsidRPr="005B2EB8">
        <w:rPr>
          <w:rFonts w:ascii="Times New Roman" w:hAnsi="Times New Roman" w:cs="Times New Roman"/>
          <w:sz w:val="24"/>
          <w:szCs w:val="24"/>
        </w:rPr>
        <w:t xml:space="preserve"> </w:t>
      </w:r>
      <w:r w:rsidR="005B2EB8" w:rsidRPr="005B2EB8">
        <w:rPr>
          <w:rFonts w:ascii="Times New Roman" w:hAnsi="Times New Roman" w:cs="Times New Roman"/>
          <w:sz w:val="24"/>
          <w:szCs w:val="24"/>
          <w:lang w:val="ru-RU"/>
        </w:rPr>
        <w:t>естественнонаучной</w:t>
      </w:r>
      <w:r w:rsidR="00317E94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E94" w:rsidRPr="005B2EB8">
        <w:rPr>
          <w:rFonts w:ascii="Times New Roman" w:hAnsi="Times New Roman" w:cs="Times New Roman"/>
          <w:sz w:val="24"/>
          <w:szCs w:val="24"/>
        </w:rPr>
        <w:t>направленнос</w:t>
      </w:r>
      <w:r w:rsidR="005B2EB8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317E94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98F" w:rsidRPr="005B2EB8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spellEnd"/>
      <w:r w:rsidR="0008198F" w:rsidRPr="005B2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98F" w:rsidRPr="005B2EB8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="0008198F" w:rsidRPr="005B2EB8">
        <w:rPr>
          <w:rFonts w:ascii="Times New Roman" w:hAnsi="Times New Roman" w:cs="Times New Roman"/>
          <w:sz w:val="24"/>
          <w:szCs w:val="24"/>
        </w:rPr>
        <w:t>:</w:t>
      </w:r>
    </w:p>
    <w:p w:rsidR="00637A63" w:rsidRPr="00A81A4C" w:rsidRDefault="00637A63" w:rsidP="00914F1B">
      <w:pPr>
        <w:pStyle w:val="ab"/>
        <w:tabs>
          <w:tab w:val="left" w:pos="567"/>
          <w:tab w:val="left" w:pos="709"/>
        </w:tabs>
        <w:ind w:left="567" w:right="252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13F9F" w:rsidRDefault="00513F9F" w:rsidP="00914F1B">
      <w:pPr>
        <w:tabs>
          <w:tab w:val="left" w:pos="567"/>
          <w:tab w:val="left" w:pos="709"/>
        </w:tabs>
        <w:ind w:left="567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форм организации образовательного процесса применяются:</w:t>
      </w:r>
    </w:p>
    <w:p w:rsidR="00513F9F" w:rsidRDefault="00513F9F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занятия;</w:t>
      </w:r>
    </w:p>
    <w:p w:rsidR="00513F9F" w:rsidRDefault="00513F9F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513F9F" w:rsidRDefault="00513F9F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выставки;</w:t>
      </w:r>
    </w:p>
    <w:p w:rsidR="00513F9F" w:rsidRDefault="00513F9F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походы;</w:t>
      </w:r>
    </w:p>
    <w:p w:rsidR="00513F9F" w:rsidRDefault="00513F9F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показательные выступления;</w:t>
      </w:r>
    </w:p>
    <w:p w:rsidR="00A53B7E" w:rsidRDefault="00A53B7E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- акции.</w:t>
      </w:r>
    </w:p>
    <w:p w:rsidR="00D07FDC" w:rsidRDefault="00D07FDC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 w:rsidRPr="0027608B">
        <w:rPr>
          <w:color w:val="000000"/>
        </w:rPr>
        <w:t xml:space="preserve">Аттестация по </w:t>
      </w:r>
      <w:r w:rsidR="00EB0738" w:rsidRPr="0027608B">
        <w:rPr>
          <w:color w:val="000000"/>
        </w:rPr>
        <w:t xml:space="preserve">результатам </w:t>
      </w:r>
      <w:r w:rsidR="00842CB4">
        <w:rPr>
          <w:color w:val="000000"/>
        </w:rPr>
        <w:t>освоения</w:t>
      </w:r>
      <w:r w:rsidR="00EB0738" w:rsidRPr="0027608B">
        <w:rPr>
          <w:color w:val="000000"/>
        </w:rPr>
        <w:t xml:space="preserve"> обще</w:t>
      </w:r>
      <w:r w:rsidRPr="0027608B">
        <w:rPr>
          <w:color w:val="000000"/>
        </w:rPr>
        <w:t>образовательн</w:t>
      </w:r>
      <w:r w:rsidR="00842CB4">
        <w:rPr>
          <w:color w:val="000000"/>
        </w:rPr>
        <w:t>ых</w:t>
      </w:r>
      <w:r w:rsidRPr="0027608B">
        <w:rPr>
          <w:color w:val="000000"/>
        </w:rPr>
        <w:t xml:space="preserve"> программ</w:t>
      </w:r>
      <w:r w:rsidR="00842CB4">
        <w:rPr>
          <w:color w:val="000000"/>
        </w:rPr>
        <w:t xml:space="preserve"> </w:t>
      </w:r>
      <w:r w:rsidRPr="0027608B">
        <w:rPr>
          <w:color w:val="000000"/>
        </w:rPr>
        <w:t>пров</w:t>
      </w:r>
      <w:r w:rsidR="00F033A0" w:rsidRPr="0027608B">
        <w:rPr>
          <w:color w:val="000000"/>
        </w:rPr>
        <w:t xml:space="preserve">одится 2 раза в год: первое полугодие учебного года </w:t>
      </w:r>
      <w:r w:rsidR="0027608B" w:rsidRPr="0027608B">
        <w:rPr>
          <w:color w:val="000000"/>
        </w:rPr>
        <w:t xml:space="preserve">–промежуточная, в конце </w:t>
      </w:r>
      <w:proofErr w:type="spellStart"/>
      <w:proofErr w:type="gramStart"/>
      <w:r w:rsidR="0027608B" w:rsidRPr="0027608B">
        <w:rPr>
          <w:color w:val="000000"/>
        </w:rPr>
        <w:t>уч.года</w:t>
      </w:r>
      <w:proofErr w:type="spellEnd"/>
      <w:proofErr w:type="gramEnd"/>
      <w:r w:rsidR="0027608B" w:rsidRPr="0027608B">
        <w:rPr>
          <w:color w:val="000000"/>
        </w:rPr>
        <w:t>-итоговая.</w:t>
      </w:r>
      <w:r w:rsidR="004D5B53">
        <w:rPr>
          <w:color w:val="000000"/>
        </w:rPr>
        <w:t xml:space="preserve"> </w:t>
      </w:r>
    </w:p>
    <w:p w:rsidR="004D5B53" w:rsidRPr="0027608B" w:rsidRDefault="004D5B53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>
        <w:rPr>
          <w:color w:val="000000"/>
        </w:rPr>
        <w:t>Формы аттестации обучающихся:</w:t>
      </w:r>
    </w:p>
    <w:p w:rsidR="00D07FDC" w:rsidRDefault="00C76A42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D07FDC">
        <w:rPr>
          <w:rFonts w:ascii="Arial" w:hAnsi="Arial" w:cs="Arial"/>
          <w:color w:val="000000"/>
          <w:sz w:val="21"/>
          <w:szCs w:val="21"/>
        </w:rPr>
        <w:t xml:space="preserve">. </w:t>
      </w:r>
      <w:r w:rsidR="004D5B53">
        <w:rPr>
          <w:rFonts w:ascii="Arial" w:hAnsi="Arial" w:cs="Arial"/>
          <w:color w:val="000000"/>
          <w:sz w:val="21"/>
          <w:szCs w:val="21"/>
        </w:rPr>
        <w:t>выставки</w:t>
      </w:r>
      <w:r w:rsidR="00D07FDC">
        <w:rPr>
          <w:rFonts w:ascii="Arial" w:hAnsi="Arial" w:cs="Arial"/>
          <w:color w:val="000000"/>
          <w:sz w:val="21"/>
          <w:szCs w:val="21"/>
        </w:rPr>
        <w:t>, конкурс</w:t>
      </w:r>
      <w:r w:rsidR="004D5B53">
        <w:rPr>
          <w:rFonts w:ascii="Arial" w:hAnsi="Arial" w:cs="Arial"/>
          <w:color w:val="000000"/>
          <w:sz w:val="21"/>
          <w:szCs w:val="21"/>
        </w:rPr>
        <w:t>ы</w:t>
      </w:r>
      <w:r w:rsidR="00D07FDC">
        <w:rPr>
          <w:rFonts w:ascii="Arial" w:hAnsi="Arial" w:cs="Arial"/>
          <w:color w:val="000000"/>
          <w:sz w:val="21"/>
          <w:szCs w:val="21"/>
        </w:rPr>
        <w:t>, презентаци</w:t>
      </w:r>
      <w:r w:rsidR="004D5B53">
        <w:rPr>
          <w:rFonts w:ascii="Arial" w:hAnsi="Arial" w:cs="Arial"/>
          <w:color w:val="000000"/>
          <w:sz w:val="21"/>
          <w:szCs w:val="21"/>
        </w:rPr>
        <w:t>и;</w:t>
      </w:r>
    </w:p>
    <w:p w:rsidR="00D07FDC" w:rsidRDefault="00C76A42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</w:t>
      </w:r>
      <w:r w:rsidR="00D07FDC">
        <w:rPr>
          <w:rFonts w:ascii="Arial" w:hAnsi="Arial" w:cs="Arial"/>
          <w:color w:val="000000"/>
          <w:sz w:val="21"/>
          <w:szCs w:val="21"/>
        </w:rPr>
        <w:t>ндивидуальные карто</w:t>
      </w:r>
      <w:r>
        <w:rPr>
          <w:rFonts w:ascii="Arial" w:hAnsi="Arial" w:cs="Arial"/>
          <w:color w:val="000000"/>
          <w:sz w:val="21"/>
          <w:szCs w:val="21"/>
        </w:rPr>
        <w:t>чки с заданиями различного типа;</w:t>
      </w:r>
    </w:p>
    <w:p w:rsidR="00D07FDC" w:rsidRDefault="00C76A42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</w:t>
      </w:r>
      <w:r w:rsidR="00136A95">
        <w:rPr>
          <w:rFonts w:ascii="Arial" w:hAnsi="Arial" w:cs="Arial"/>
          <w:color w:val="000000"/>
          <w:sz w:val="21"/>
          <w:szCs w:val="21"/>
        </w:rPr>
        <w:t>ематические кроссворды;</w:t>
      </w:r>
    </w:p>
    <w:p w:rsidR="00D07FDC" w:rsidRDefault="00136A95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собеседование;</w:t>
      </w:r>
    </w:p>
    <w:p w:rsidR="00D07FDC" w:rsidRDefault="00136A95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защита рефератов;</w:t>
      </w:r>
    </w:p>
    <w:p w:rsidR="00D07FDC" w:rsidRDefault="00136A95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карта индивидуальных достижений;</w:t>
      </w:r>
    </w:p>
    <w:p w:rsidR="006B7433" w:rsidRDefault="006B7433" w:rsidP="00914F1B">
      <w:pPr>
        <w:pStyle w:val="ad"/>
        <w:shd w:val="clear" w:color="auto" w:fill="FFFFFF"/>
        <w:spacing w:before="0" w:beforeAutospacing="0" w:after="150" w:afterAutospacing="0"/>
        <w:ind w:left="567"/>
        <w:rPr>
          <w:color w:val="000000"/>
        </w:rPr>
      </w:pPr>
    </w:p>
    <w:p w:rsidR="006F6147" w:rsidRPr="00E95847" w:rsidRDefault="00FA6D4A" w:rsidP="00893F03">
      <w:pPr>
        <w:pStyle w:val="ad"/>
        <w:shd w:val="clear" w:color="auto" w:fill="FFFFFF"/>
        <w:spacing w:before="0" w:beforeAutospacing="0" w:after="150" w:afterAutospacing="0" w:line="360" w:lineRule="auto"/>
        <w:ind w:left="567"/>
        <w:rPr>
          <w:color w:val="000000"/>
          <w:highlight w:val="yellow"/>
        </w:rPr>
      </w:pPr>
      <w:r>
        <w:rPr>
          <w:color w:val="000000"/>
        </w:rPr>
        <w:t xml:space="preserve">      </w:t>
      </w:r>
      <w:r w:rsidR="00E42CBF" w:rsidRPr="006B7433">
        <w:rPr>
          <w:color w:val="000000"/>
        </w:rPr>
        <w:t xml:space="preserve">В учебный план УДО вошли </w:t>
      </w:r>
      <w:r w:rsidR="006B7433" w:rsidRPr="006B7433">
        <w:rPr>
          <w:color w:val="000000"/>
        </w:rPr>
        <w:t>23</w:t>
      </w:r>
      <w:r w:rsidR="00E42CBF" w:rsidRPr="006B7433">
        <w:rPr>
          <w:color w:val="000000"/>
        </w:rPr>
        <w:t xml:space="preserve"> дополнительны</w:t>
      </w:r>
      <w:r w:rsidRPr="006B7433">
        <w:rPr>
          <w:color w:val="000000"/>
        </w:rPr>
        <w:t xml:space="preserve">х общеобразовательных программ по </w:t>
      </w:r>
      <w:r w:rsidR="006B7433" w:rsidRPr="006B7433">
        <w:rPr>
          <w:color w:val="000000"/>
        </w:rPr>
        <w:t>эколого-биологической</w:t>
      </w:r>
      <w:r w:rsidRPr="006B7433">
        <w:rPr>
          <w:color w:val="000000"/>
        </w:rPr>
        <w:t xml:space="preserve"> направленност</w:t>
      </w:r>
      <w:r w:rsidR="006B7433" w:rsidRPr="006B7433">
        <w:rPr>
          <w:color w:val="000000"/>
        </w:rPr>
        <w:t>и</w:t>
      </w:r>
      <w:r w:rsidRPr="006B7433">
        <w:rPr>
          <w:color w:val="000000"/>
        </w:rPr>
        <w:t>.</w:t>
      </w:r>
    </w:p>
    <w:p w:rsidR="00FD1045" w:rsidRPr="006F6147" w:rsidRDefault="00FD1045" w:rsidP="00893F03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D71CFB" w:rsidRPr="006F6147">
        <w:rPr>
          <w:rFonts w:ascii="Times New Roman" w:hAnsi="Times New Roman" w:cs="Times New Roman"/>
          <w:sz w:val="24"/>
          <w:szCs w:val="24"/>
        </w:rPr>
        <w:t xml:space="preserve">в </w:t>
      </w:r>
      <w:r w:rsidR="00760291" w:rsidRPr="006F6147">
        <w:rPr>
          <w:rFonts w:ascii="Times New Roman" w:hAnsi="Times New Roman" w:cs="Times New Roman"/>
          <w:sz w:val="24"/>
          <w:szCs w:val="24"/>
        </w:rPr>
        <w:t>объединениях</w:t>
      </w:r>
      <w:r w:rsidR="00D71CFB" w:rsidRPr="006F6147">
        <w:rPr>
          <w:rFonts w:ascii="Times New Roman" w:hAnsi="Times New Roman" w:cs="Times New Roman"/>
          <w:sz w:val="24"/>
          <w:szCs w:val="24"/>
        </w:rPr>
        <w:t xml:space="preserve"> проводятся по группам </w:t>
      </w:r>
      <w:r w:rsidR="00DC2ADA">
        <w:rPr>
          <w:rFonts w:ascii="Times New Roman" w:hAnsi="Times New Roman" w:cs="Times New Roman"/>
          <w:sz w:val="24"/>
          <w:szCs w:val="24"/>
        </w:rPr>
        <w:t>8</w:t>
      </w:r>
      <w:r w:rsidR="00E0145C" w:rsidRPr="006F6147">
        <w:rPr>
          <w:rFonts w:ascii="Times New Roman" w:hAnsi="Times New Roman" w:cs="Times New Roman"/>
          <w:sz w:val="24"/>
          <w:szCs w:val="24"/>
        </w:rPr>
        <w:t>-</w:t>
      </w:r>
      <w:r w:rsidR="006B7433">
        <w:rPr>
          <w:rFonts w:ascii="Times New Roman" w:hAnsi="Times New Roman" w:cs="Times New Roman"/>
          <w:sz w:val="24"/>
          <w:szCs w:val="24"/>
        </w:rPr>
        <w:t>1</w:t>
      </w:r>
      <w:r w:rsidR="00E0145C" w:rsidRPr="006F6147">
        <w:rPr>
          <w:rFonts w:ascii="Times New Roman" w:hAnsi="Times New Roman" w:cs="Times New Roman"/>
          <w:sz w:val="24"/>
          <w:szCs w:val="24"/>
        </w:rPr>
        <w:t>5 чел.</w:t>
      </w:r>
      <w:r w:rsidR="00240137" w:rsidRPr="006F6147">
        <w:rPr>
          <w:rFonts w:ascii="Times New Roman" w:hAnsi="Times New Roman" w:cs="Times New Roman"/>
          <w:sz w:val="24"/>
          <w:szCs w:val="24"/>
        </w:rPr>
        <w:t>, подгруппам</w:t>
      </w:r>
      <w:r w:rsidR="00441BE9" w:rsidRPr="006F6147">
        <w:rPr>
          <w:rFonts w:ascii="Times New Roman" w:hAnsi="Times New Roman" w:cs="Times New Roman"/>
          <w:sz w:val="24"/>
          <w:szCs w:val="24"/>
        </w:rPr>
        <w:t xml:space="preserve"> (количество об-</w:t>
      </w:r>
      <w:proofErr w:type="spellStart"/>
      <w:r w:rsidR="00441BE9" w:rsidRPr="006F614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41BE9" w:rsidRPr="006F6147">
        <w:rPr>
          <w:rFonts w:ascii="Times New Roman" w:hAnsi="Times New Roman" w:cs="Times New Roman"/>
          <w:sz w:val="24"/>
          <w:szCs w:val="24"/>
        </w:rPr>
        <w:t xml:space="preserve"> зависит от количества детей в </w:t>
      </w:r>
      <w:r w:rsidR="003F60EB" w:rsidRPr="006F6147">
        <w:rPr>
          <w:rFonts w:ascii="Times New Roman" w:hAnsi="Times New Roman" w:cs="Times New Roman"/>
          <w:sz w:val="24"/>
          <w:szCs w:val="24"/>
        </w:rPr>
        <w:t>группе</w:t>
      </w:r>
      <w:r w:rsidR="00441BE9" w:rsidRPr="006F6147">
        <w:rPr>
          <w:rFonts w:ascii="Times New Roman" w:hAnsi="Times New Roman" w:cs="Times New Roman"/>
          <w:sz w:val="24"/>
          <w:szCs w:val="24"/>
        </w:rPr>
        <w:t xml:space="preserve"> и специфики занятия)</w:t>
      </w:r>
      <w:r w:rsidR="00240137" w:rsidRPr="006F6147">
        <w:rPr>
          <w:rFonts w:ascii="Times New Roman" w:hAnsi="Times New Roman" w:cs="Times New Roman"/>
          <w:sz w:val="24"/>
          <w:szCs w:val="24"/>
        </w:rPr>
        <w:t>,</w:t>
      </w:r>
      <w:r w:rsidR="003408C5" w:rsidRPr="006F6147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="00240137" w:rsidRPr="006F6147">
        <w:rPr>
          <w:rFonts w:ascii="Times New Roman" w:hAnsi="Times New Roman" w:cs="Times New Roman"/>
          <w:sz w:val="24"/>
          <w:szCs w:val="24"/>
        </w:rPr>
        <w:t xml:space="preserve"> </w:t>
      </w:r>
      <w:r w:rsidR="00E0145C" w:rsidRPr="006F6147">
        <w:rPr>
          <w:rFonts w:ascii="Times New Roman" w:hAnsi="Times New Roman" w:cs="Times New Roman"/>
          <w:sz w:val="24"/>
          <w:szCs w:val="24"/>
        </w:rPr>
        <w:t xml:space="preserve">или всем составом объединения (раздел </w:t>
      </w:r>
      <w:r w:rsidR="00A539CD" w:rsidRPr="006F61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539CD" w:rsidRPr="006F6147">
        <w:rPr>
          <w:rFonts w:ascii="Times New Roman" w:hAnsi="Times New Roman" w:cs="Times New Roman"/>
          <w:sz w:val="24"/>
          <w:szCs w:val="24"/>
        </w:rPr>
        <w:t xml:space="preserve"> п.8.2</w:t>
      </w:r>
      <w:r w:rsidR="00A539CD"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СанПиНа 2.4.4.3172-14</w:t>
      </w:r>
      <w:r w:rsidR="003408C5"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0AE6" w:rsidRPr="006F6147" w:rsidRDefault="005B0AE6" w:rsidP="00893F03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 xml:space="preserve">На базе основного здания по адресу: </w:t>
      </w:r>
      <w:proofErr w:type="spellStart"/>
      <w:r w:rsidR="006B7433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 w:rsidR="006B7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7433">
        <w:rPr>
          <w:rFonts w:ascii="Times New Roman" w:hAnsi="Times New Roman" w:cs="Times New Roman"/>
          <w:sz w:val="24"/>
          <w:szCs w:val="24"/>
        </w:rPr>
        <w:t>ул.Маяковского</w:t>
      </w:r>
      <w:proofErr w:type="spellEnd"/>
      <w:r w:rsidR="006B7433">
        <w:rPr>
          <w:rFonts w:ascii="Times New Roman" w:hAnsi="Times New Roman" w:cs="Times New Roman"/>
          <w:sz w:val="24"/>
          <w:szCs w:val="24"/>
        </w:rPr>
        <w:t>, 54</w:t>
      </w:r>
      <w:r w:rsidR="008B0D2D" w:rsidRPr="006F6147">
        <w:rPr>
          <w:rFonts w:ascii="Times New Roman" w:hAnsi="Times New Roman" w:cs="Times New Roman"/>
          <w:sz w:val="24"/>
          <w:szCs w:val="24"/>
        </w:rPr>
        <w:t xml:space="preserve"> будут обучаться </w:t>
      </w:r>
      <w:r w:rsidR="00050C4E">
        <w:rPr>
          <w:rFonts w:ascii="Times New Roman" w:hAnsi="Times New Roman" w:cs="Times New Roman"/>
          <w:sz w:val="24"/>
          <w:szCs w:val="24"/>
        </w:rPr>
        <w:t>3</w:t>
      </w:r>
      <w:r w:rsidR="00777C98">
        <w:rPr>
          <w:rFonts w:ascii="Times New Roman" w:hAnsi="Times New Roman" w:cs="Times New Roman"/>
          <w:sz w:val="24"/>
          <w:szCs w:val="24"/>
        </w:rPr>
        <w:t>5</w:t>
      </w:r>
      <w:r w:rsidR="00050C4E">
        <w:rPr>
          <w:rFonts w:ascii="Times New Roman" w:hAnsi="Times New Roman" w:cs="Times New Roman"/>
          <w:sz w:val="24"/>
          <w:szCs w:val="24"/>
        </w:rPr>
        <w:t>2</w:t>
      </w:r>
      <w:r w:rsidR="008B0D2D" w:rsidRPr="006F6147">
        <w:rPr>
          <w:rFonts w:ascii="Times New Roman" w:hAnsi="Times New Roman" w:cs="Times New Roman"/>
          <w:sz w:val="24"/>
          <w:szCs w:val="24"/>
        </w:rPr>
        <w:t xml:space="preserve"> об-</w:t>
      </w:r>
      <w:proofErr w:type="spellStart"/>
      <w:r w:rsidR="008B0D2D" w:rsidRPr="006F614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8B0D2D" w:rsidRPr="006F614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50C4E">
        <w:rPr>
          <w:rFonts w:ascii="Times New Roman" w:hAnsi="Times New Roman" w:cs="Times New Roman"/>
          <w:sz w:val="24"/>
          <w:szCs w:val="24"/>
        </w:rPr>
        <w:t>40</w:t>
      </w:r>
      <w:r w:rsidR="00777C98">
        <w:rPr>
          <w:rFonts w:ascii="Times New Roman" w:hAnsi="Times New Roman" w:cs="Times New Roman"/>
          <w:sz w:val="24"/>
          <w:szCs w:val="24"/>
        </w:rPr>
        <w:t>,</w:t>
      </w:r>
      <w:r w:rsidR="00050C4E">
        <w:rPr>
          <w:rFonts w:ascii="Times New Roman" w:hAnsi="Times New Roman" w:cs="Times New Roman"/>
          <w:sz w:val="24"/>
          <w:szCs w:val="24"/>
        </w:rPr>
        <w:t>2</w:t>
      </w:r>
      <w:r w:rsidR="008B0D2D" w:rsidRPr="006F6147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790511" w:rsidRPr="006F6147">
        <w:rPr>
          <w:rFonts w:ascii="Times New Roman" w:hAnsi="Times New Roman" w:cs="Times New Roman"/>
          <w:sz w:val="24"/>
          <w:szCs w:val="24"/>
        </w:rPr>
        <w:t xml:space="preserve"> об-</w:t>
      </w:r>
      <w:proofErr w:type="spellStart"/>
      <w:r w:rsidR="00790511" w:rsidRPr="006F614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90511" w:rsidRPr="006F6147">
        <w:rPr>
          <w:rFonts w:ascii="Times New Roman" w:hAnsi="Times New Roman" w:cs="Times New Roman"/>
          <w:sz w:val="24"/>
          <w:szCs w:val="24"/>
        </w:rPr>
        <w:t xml:space="preserve">. </w:t>
      </w:r>
      <w:r w:rsidR="00AB38A8" w:rsidRPr="006F614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A617F" w:rsidRPr="006F6147">
        <w:rPr>
          <w:rFonts w:ascii="Times New Roman" w:hAnsi="Times New Roman" w:cs="Times New Roman"/>
          <w:sz w:val="24"/>
          <w:szCs w:val="24"/>
        </w:rPr>
        <w:t>дру</w:t>
      </w:r>
      <w:r w:rsidR="009C3513" w:rsidRPr="006F6147">
        <w:rPr>
          <w:rFonts w:ascii="Times New Roman" w:hAnsi="Times New Roman" w:cs="Times New Roman"/>
          <w:sz w:val="24"/>
          <w:szCs w:val="24"/>
        </w:rPr>
        <w:t xml:space="preserve">гих образовательных учреждений </w:t>
      </w:r>
      <w:r w:rsidR="00050C4E">
        <w:rPr>
          <w:rFonts w:ascii="Times New Roman" w:hAnsi="Times New Roman" w:cs="Times New Roman"/>
          <w:sz w:val="24"/>
          <w:szCs w:val="24"/>
        </w:rPr>
        <w:t>523</w:t>
      </w:r>
      <w:r w:rsidR="00A80C74" w:rsidRPr="006F6147">
        <w:rPr>
          <w:rFonts w:ascii="Times New Roman" w:hAnsi="Times New Roman" w:cs="Times New Roman"/>
          <w:sz w:val="24"/>
          <w:szCs w:val="24"/>
        </w:rPr>
        <w:t xml:space="preserve">, </w:t>
      </w:r>
      <w:r w:rsidR="00050C4E">
        <w:rPr>
          <w:rFonts w:ascii="Times New Roman" w:hAnsi="Times New Roman" w:cs="Times New Roman"/>
          <w:sz w:val="24"/>
          <w:szCs w:val="24"/>
        </w:rPr>
        <w:t>59</w:t>
      </w:r>
      <w:r w:rsidR="00777C98">
        <w:rPr>
          <w:rFonts w:ascii="Times New Roman" w:hAnsi="Times New Roman" w:cs="Times New Roman"/>
          <w:sz w:val="24"/>
          <w:szCs w:val="24"/>
        </w:rPr>
        <w:t>,</w:t>
      </w:r>
      <w:r w:rsidR="00050C4E">
        <w:rPr>
          <w:rFonts w:ascii="Times New Roman" w:hAnsi="Times New Roman" w:cs="Times New Roman"/>
          <w:sz w:val="24"/>
          <w:szCs w:val="24"/>
        </w:rPr>
        <w:t>7</w:t>
      </w:r>
      <w:r w:rsidR="00A80C74" w:rsidRPr="006F6147">
        <w:rPr>
          <w:rFonts w:ascii="Times New Roman" w:hAnsi="Times New Roman" w:cs="Times New Roman"/>
          <w:sz w:val="24"/>
          <w:szCs w:val="24"/>
        </w:rPr>
        <w:t>%.</w:t>
      </w:r>
      <w:r w:rsidR="000C146E" w:rsidRPr="006F6147">
        <w:rPr>
          <w:rFonts w:ascii="Times New Roman" w:hAnsi="Times New Roman" w:cs="Times New Roman"/>
          <w:sz w:val="24"/>
          <w:szCs w:val="24"/>
        </w:rPr>
        <w:t xml:space="preserve"> Режим работы учреждения в этом учебном году в </w:t>
      </w:r>
      <w:r w:rsidR="00777C98">
        <w:rPr>
          <w:rFonts w:ascii="Times New Roman" w:hAnsi="Times New Roman" w:cs="Times New Roman"/>
          <w:sz w:val="24"/>
          <w:szCs w:val="24"/>
        </w:rPr>
        <w:t>две</w:t>
      </w:r>
      <w:r w:rsidR="000C146E" w:rsidRPr="006F6147">
        <w:rPr>
          <w:rFonts w:ascii="Times New Roman" w:hAnsi="Times New Roman" w:cs="Times New Roman"/>
          <w:sz w:val="24"/>
          <w:szCs w:val="24"/>
        </w:rPr>
        <w:t xml:space="preserve"> смены</w:t>
      </w:r>
      <w:r w:rsidR="003200DC" w:rsidRPr="006F6147">
        <w:rPr>
          <w:rFonts w:ascii="Times New Roman" w:hAnsi="Times New Roman" w:cs="Times New Roman"/>
          <w:sz w:val="24"/>
          <w:szCs w:val="24"/>
        </w:rPr>
        <w:t xml:space="preserve"> (при наличии 2 смен занятий организуется 30 </w:t>
      </w:r>
      <w:r w:rsidR="00E161AB" w:rsidRPr="006F6147">
        <w:rPr>
          <w:rFonts w:ascii="Times New Roman" w:hAnsi="Times New Roman" w:cs="Times New Roman"/>
          <w:sz w:val="24"/>
          <w:szCs w:val="24"/>
        </w:rPr>
        <w:t>-</w:t>
      </w:r>
      <w:r w:rsidR="003200DC" w:rsidRPr="006F6147">
        <w:rPr>
          <w:rFonts w:ascii="Times New Roman" w:hAnsi="Times New Roman" w:cs="Times New Roman"/>
          <w:sz w:val="24"/>
          <w:szCs w:val="24"/>
        </w:rPr>
        <w:t xml:space="preserve">минутный </w:t>
      </w:r>
      <w:r w:rsidR="00E161AB" w:rsidRPr="006F6147">
        <w:rPr>
          <w:rFonts w:ascii="Times New Roman" w:hAnsi="Times New Roman" w:cs="Times New Roman"/>
          <w:sz w:val="24"/>
          <w:szCs w:val="24"/>
        </w:rPr>
        <w:t>перерыв между сменами).</w:t>
      </w:r>
    </w:p>
    <w:p w:rsidR="00061337" w:rsidRPr="006F6147" w:rsidRDefault="00061337" w:rsidP="00893F0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67" w:right="249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Режим занятий в неделю и их продолжительность по направленностям творческих объединений регламентируется требованиями</w:t>
      </w:r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СанПиНа 2.4.4.3172-14</w:t>
      </w:r>
      <w:r w:rsidRPr="006F61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1337" w:rsidRPr="006F6147" w:rsidRDefault="00061337" w:rsidP="00893F03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Default="00061337" w:rsidP="00893F03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Всего в 201</w:t>
      </w:r>
      <w:r w:rsidR="00985456">
        <w:rPr>
          <w:rFonts w:ascii="Times New Roman" w:hAnsi="Times New Roman" w:cs="Times New Roman"/>
          <w:sz w:val="24"/>
          <w:szCs w:val="24"/>
        </w:rPr>
        <w:t>9</w:t>
      </w:r>
      <w:r w:rsidRPr="006F6147">
        <w:rPr>
          <w:rFonts w:ascii="Times New Roman" w:hAnsi="Times New Roman" w:cs="Times New Roman"/>
          <w:sz w:val="24"/>
          <w:szCs w:val="24"/>
        </w:rPr>
        <w:t>-20</w:t>
      </w:r>
      <w:r w:rsidR="00985456">
        <w:rPr>
          <w:rFonts w:ascii="Times New Roman" w:hAnsi="Times New Roman" w:cs="Times New Roman"/>
          <w:sz w:val="24"/>
          <w:szCs w:val="24"/>
        </w:rPr>
        <w:t>20</w:t>
      </w:r>
      <w:r w:rsidRPr="006F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147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Pr="006F6147">
        <w:rPr>
          <w:rFonts w:ascii="Times New Roman" w:hAnsi="Times New Roman" w:cs="Times New Roman"/>
          <w:sz w:val="24"/>
          <w:szCs w:val="24"/>
        </w:rPr>
        <w:t xml:space="preserve"> в </w:t>
      </w:r>
      <w:r w:rsidRPr="006F6147">
        <w:rPr>
          <w:rFonts w:ascii="Times New Roman" w:hAnsi="Times New Roman" w:cs="Times New Roman"/>
          <w:sz w:val="24"/>
          <w:szCs w:val="24"/>
          <w:u w:val="single"/>
        </w:rPr>
        <w:t>УДО</w:t>
      </w:r>
      <w:r w:rsidRPr="006F6147">
        <w:rPr>
          <w:rFonts w:ascii="Times New Roman" w:hAnsi="Times New Roman" w:cs="Times New Roman"/>
          <w:sz w:val="24"/>
          <w:szCs w:val="24"/>
        </w:rPr>
        <w:t xml:space="preserve"> будут заниматься </w:t>
      </w:r>
      <w:r w:rsidR="00F91DA3">
        <w:rPr>
          <w:rFonts w:ascii="Times New Roman" w:hAnsi="Times New Roman" w:cs="Times New Roman"/>
          <w:sz w:val="24"/>
          <w:szCs w:val="24"/>
        </w:rPr>
        <w:t>87</w:t>
      </w:r>
      <w:r w:rsidR="007C3D35">
        <w:rPr>
          <w:rFonts w:ascii="Times New Roman" w:hAnsi="Times New Roman" w:cs="Times New Roman"/>
          <w:sz w:val="24"/>
          <w:szCs w:val="24"/>
        </w:rPr>
        <w:t>5</w:t>
      </w:r>
      <w:r w:rsidRPr="006F6147">
        <w:rPr>
          <w:rFonts w:ascii="Times New Roman" w:hAnsi="Times New Roman" w:cs="Times New Roman"/>
          <w:sz w:val="24"/>
          <w:szCs w:val="24"/>
        </w:rPr>
        <w:t xml:space="preserve"> об-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 xml:space="preserve">, образовательная деятельности будет осуществляться в </w:t>
      </w:r>
      <w:r w:rsidR="0087010B">
        <w:rPr>
          <w:rFonts w:ascii="Times New Roman" w:hAnsi="Times New Roman" w:cs="Times New Roman"/>
          <w:sz w:val="24"/>
          <w:szCs w:val="24"/>
        </w:rPr>
        <w:t>79</w:t>
      </w:r>
      <w:r w:rsidRPr="006F6147">
        <w:rPr>
          <w:rFonts w:ascii="Times New Roman" w:hAnsi="Times New Roman" w:cs="Times New Roman"/>
          <w:sz w:val="24"/>
          <w:szCs w:val="24"/>
        </w:rPr>
        <w:t xml:space="preserve"> группах, </w:t>
      </w:r>
      <w:r w:rsidR="00496716">
        <w:rPr>
          <w:rFonts w:ascii="Times New Roman" w:hAnsi="Times New Roman" w:cs="Times New Roman"/>
          <w:sz w:val="24"/>
          <w:szCs w:val="24"/>
        </w:rPr>
        <w:t>2</w:t>
      </w:r>
      <w:r w:rsidR="00F91DA3">
        <w:rPr>
          <w:rFonts w:ascii="Times New Roman" w:hAnsi="Times New Roman" w:cs="Times New Roman"/>
          <w:sz w:val="24"/>
          <w:szCs w:val="24"/>
        </w:rPr>
        <w:t>4</w:t>
      </w:r>
      <w:r w:rsidRPr="006F6147">
        <w:rPr>
          <w:rFonts w:ascii="Times New Roman" w:hAnsi="Times New Roman" w:cs="Times New Roman"/>
          <w:sz w:val="24"/>
          <w:szCs w:val="24"/>
        </w:rPr>
        <w:t xml:space="preserve"> </w:t>
      </w:r>
      <w:r w:rsidR="000C3A95">
        <w:rPr>
          <w:rFonts w:ascii="Times New Roman" w:hAnsi="Times New Roman" w:cs="Times New Roman"/>
          <w:sz w:val="24"/>
          <w:szCs w:val="24"/>
        </w:rPr>
        <w:t xml:space="preserve">кружковых </w:t>
      </w:r>
      <w:r w:rsidRPr="006F6147">
        <w:rPr>
          <w:rFonts w:ascii="Times New Roman" w:hAnsi="Times New Roman" w:cs="Times New Roman"/>
          <w:sz w:val="24"/>
          <w:szCs w:val="24"/>
        </w:rPr>
        <w:t xml:space="preserve">объединениях. </w:t>
      </w:r>
    </w:p>
    <w:p w:rsidR="00496716" w:rsidRPr="006F6147" w:rsidRDefault="00496716" w:rsidP="00914F1B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63F2" w:rsidRDefault="007563F2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63F2" w:rsidSect="00100B22">
          <w:pgSz w:w="11910" w:h="16840"/>
          <w:pgMar w:top="1418" w:right="709" w:bottom="680" w:left="425" w:header="0" w:footer="0" w:gutter="0"/>
          <w:pgBorders w:display="firstPage" w:offsetFrom="page">
            <w:top w:val="twistedLines1" w:sz="11" w:space="24" w:color="auto"/>
            <w:left w:val="twistedLines1" w:sz="11" w:space="24" w:color="auto"/>
            <w:bottom w:val="twistedLines1" w:sz="11" w:space="24" w:color="auto"/>
            <w:right w:val="twistedLines1" w:sz="11" w:space="24" w:color="auto"/>
          </w:pgBorders>
          <w:cols w:space="720"/>
          <w:docGrid w:linePitch="360"/>
        </w:sectPr>
      </w:pPr>
    </w:p>
    <w:p w:rsidR="00446403" w:rsidRPr="006F6147" w:rsidRDefault="00446403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276" w:tblpY="255"/>
        <w:tblW w:w="154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68"/>
        <w:gridCol w:w="3827"/>
        <w:gridCol w:w="3827"/>
        <w:gridCol w:w="2835"/>
        <w:gridCol w:w="3686"/>
      </w:tblGrid>
      <w:tr w:rsidR="00061337" w:rsidTr="00F353FF">
        <w:trPr>
          <w:trHeight w:hRule="exact" w:val="257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337" w:rsidRDefault="00061337" w:rsidP="006141B7">
            <w:pPr>
              <w:pStyle w:val="TableParagraph"/>
              <w:tabs>
                <w:tab w:val="left" w:pos="567"/>
                <w:tab w:val="left" w:pos="709"/>
              </w:tabs>
              <w:spacing w:before="5"/>
              <w:ind w:left="142" w:right="252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337" w:rsidRDefault="00061337" w:rsidP="00446403">
            <w:pPr>
              <w:pStyle w:val="TableParagraph"/>
              <w:tabs>
                <w:tab w:val="left" w:pos="567"/>
                <w:tab w:val="left" w:pos="709"/>
              </w:tabs>
              <w:spacing w:line="276" w:lineRule="auto"/>
              <w:ind w:left="142" w:right="252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дополнительной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щеобразовательной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337" w:rsidRPr="00950EAD" w:rsidRDefault="00061337" w:rsidP="006141B7">
            <w:pPr>
              <w:pStyle w:val="TableParagraph"/>
              <w:tabs>
                <w:tab w:val="left" w:pos="567"/>
                <w:tab w:val="left" w:pos="709"/>
                <w:tab w:val="left" w:pos="1984"/>
              </w:tabs>
              <w:spacing w:line="276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степень авторства (типовая, модифицированная, экспериментальная, авторская)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37" w:rsidRDefault="00061337" w:rsidP="006141B7">
            <w:pPr>
              <w:pStyle w:val="TableParagraph"/>
              <w:tabs>
                <w:tab w:val="left" w:pos="110"/>
                <w:tab w:val="left" w:pos="567"/>
                <w:tab w:val="left" w:pos="709"/>
              </w:tabs>
              <w:spacing w:before="157" w:line="276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 усвоения (общекультурный, углубленный, профессионально-</w:t>
            </w:r>
            <w:r w:rsidR="00E20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ориентированный)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37" w:rsidRDefault="00061337" w:rsidP="006141B7">
            <w:pPr>
              <w:pStyle w:val="TableParagraph"/>
              <w:tabs>
                <w:tab w:val="left" w:pos="110"/>
                <w:tab w:val="left" w:pos="567"/>
                <w:tab w:val="left" w:pos="709"/>
              </w:tabs>
              <w:spacing w:before="157" w:line="276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организации содержания (интегрированная, комплексная, модульная)</w:t>
            </w:r>
          </w:p>
        </w:tc>
      </w:tr>
      <w:tr w:rsidR="002B1F5A" w:rsidTr="00F353FF">
        <w:trPr>
          <w:trHeight w:hRule="exact" w:val="70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F5A" w:rsidRPr="00206909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198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 xml:space="preserve">Образовательная программа для дошкольников «Дендрология»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F5A" w:rsidRPr="00CB3179" w:rsidRDefault="002B1F5A" w:rsidP="002B1F5A">
            <w:pPr>
              <w:pStyle w:val="TableParagraph"/>
              <w:spacing w:line="360" w:lineRule="auto"/>
              <w:ind w:left="105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7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F5A" w:rsidRPr="00F353FF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198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«Дендрология»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F5A" w:rsidRPr="00CB3179" w:rsidRDefault="002B1F5A" w:rsidP="002B1F5A">
            <w:pPr>
              <w:pStyle w:val="TableParagraph"/>
              <w:spacing w:line="360" w:lineRule="auto"/>
              <w:ind w:left="105" w:right="97"/>
              <w:rPr>
                <w:rFonts w:ascii="Times New Roman" w:hAnsi="Times New Roman"/>
                <w:sz w:val="24"/>
                <w:szCs w:val="24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«Юные Садоводы»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1F5A" w:rsidRPr="00CB3179" w:rsidRDefault="002B1F5A" w:rsidP="002B1F5A">
            <w:pPr>
              <w:pStyle w:val="TableParagraph"/>
              <w:spacing w:before="3" w:line="36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color w:val="000000"/>
                <w:lang w:val="ru-RU"/>
              </w:rPr>
            </w:pPr>
            <w:r w:rsidRPr="00CB3179">
              <w:rPr>
                <w:rFonts w:ascii="Times New Roman" w:hAnsi="Times New Roman"/>
                <w:color w:val="000000"/>
                <w:lang w:val="ru-RU"/>
              </w:rPr>
              <w:t>«Цветоводство»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pStyle w:val="TableParagraph"/>
              <w:spacing w:before="2" w:line="360" w:lineRule="auto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72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Образовательная программа для дошкольников «</w:t>
            </w:r>
            <w:r w:rsidRPr="00CB3179">
              <w:rPr>
                <w:rFonts w:ascii="Times New Roman" w:hAnsi="Times New Roman"/>
                <w:color w:val="000000"/>
                <w:lang w:val="ru-RU"/>
              </w:rPr>
              <w:t>Цветоводство</w:t>
            </w:r>
            <w:r w:rsidRPr="00CB3179">
              <w:rPr>
                <w:rFonts w:ascii="Times New Roman" w:hAnsi="Times New Roman"/>
                <w:lang w:val="ru-RU"/>
              </w:rPr>
              <w:t xml:space="preserve">»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pStyle w:val="TableParagraph"/>
              <w:spacing w:before="2" w:line="360" w:lineRule="auto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70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«Комнатное цветоводство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Pr="00CB3179">
              <w:rPr>
                <w:rFonts w:ascii="Times New Roman" w:hAnsi="Times New Roman"/>
                <w:lang w:val="ru-RU"/>
              </w:rPr>
              <w:t xml:space="preserve"> </w:t>
            </w:r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Садоводство</w:t>
            </w:r>
            <w:r w:rsidRPr="00CB317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0D06B1">
        <w:trPr>
          <w:trHeight w:hRule="exact" w:val="85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 xml:space="preserve">Образовательная программа для </w:t>
            </w:r>
            <w:proofErr w:type="gramStart"/>
            <w:r w:rsidRPr="00CB3179">
              <w:rPr>
                <w:rFonts w:ascii="Times New Roman" w:hAnsi="Times New Roman"/>
                <w:lang w:val="ru-RU"/>
              </w:rPr>
              <w:t xml:space="preserve">дошкольников </w:t>
            </w:r>
            <w:r w:rsidR="002B372A">
              <w:rPr>
                <w:rFonts w:ascii="Times New Roman" w:hAnsi="Times New Roman"/>
                <w:lang w:val="ru-RU"/>
              </w:rPr>
              <w:t xml:space="preserve"> </w:t>
            </w:r>
            <w:r w:rsidRPr="00CB3179">
              <w:rPr>
                <w:rFonts w:ascii="Times New Roman" w:hAnsi="Times New Roman"/>
                <w:lang w:val="ru-RU"/>
              </w:rPr>
              <w:t>«</w:t>
            </w:r>
            <w:proofErr w:type="gramEnd"/>
            <w:r w:rsidRPr="00CB3179">
              <w:rPr>
                <w:rFonts w:ascii="Times New Roman" w:hAnsi="Times New Roman"/>
                <w:lang w:val="ru-RU"/>
              </w:rPr>
              <w:t>Растения в доме»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«Ландшафтный дизайн»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«Охрана природы»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0D06B1">
        <w:trPr>
          <w:trHeight w:hRule="exact" w:val="88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567"/>
              </w:tabs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0D06B1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Образовательная программа для дошкольников</w:t>
            </w:r>
            <w:r w:rsidR="000D06B1">
              <w:rPr>
                <w:rFonts w:ascii="Times New Roman" w:hAnsi="Times New Roman"/>
                <w:lang w:val="ru-RU"/>
              </w:rPr>
              <w:t xml:space="preserve"> </w:t>
            </w:r>
            <w:r w:rsidRPr="00CB3179">
              <w:rPr>
                <w:rFonts w:ascii="Times New Roman" w:hAnsi="Times New Roman"/>
                <w:lang w:val="ru-RU"/>
              </w:rPr>
              <w:t>«Юный натуралист»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color w:val="000000"/>
                <w:lang w:val="ru-RU"/>
              </w:rPr>
            </w:pPr>
            <w:r w:rsidRPr="00CB3179">
              <w:rPr>
                <w:rFonts w:ascii="Times New Roman" w:hAnsi="Times New Roman"/>
                <w:color w:val="000000"/>
                <w:lang w:val="ru-RU"/>
              </w:rPr>
              <w:t>«Юный натуралист»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color w:val="000000"/>
                <w:lang w:val="ru-RU"/>
              </w:rPr>
            </w:pPr>
            <w:r w:rsidRPr="00CB3179">
              <w:rPr>
                <w:rFonts w:ascii="Times New Roman" w:hAnsi="Times New Roman"/>
                <w:color w:val="000000"/>
                <w:lang w:val="ru-RU"/>
              </w:rPr>
              <w:t>«Флористика»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«Юный виноградарь»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581834">
        <w:trPr>
          <w:trHeight w:hRule="exact" w:val="88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581834" w:rsidRDefault="002B1F5A" w:rsidP="00581834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 xml:space="preserve">Образовательная программа для </w:t>
            </w:r>
            <w:proofErr w:type="gramStart"/>
            <w:r w:rsidRPr="00CB3179">
              <w:rPr>
                <w:rFonts w:ascii="Times New Roman" w:hAnsi="Times New Roman"/>
                <w:lang w:val="ru-RU"/>
              </w:rPr>
              <w:t xml:space="preserve">дошкольников </w:t>
            </w:r>
            <w:r w:rsidR="00581834">
              <w:rPr>
                <w:rFonts w:ascii="Times New Roman" w:hAnsi="Times New Roman"/>
                <w:lang w:val="ru-RU"/>
              </w:rPr>
              <w:t xml:space="preserve"> </w:t>
            </w:r>
            <w:r w:rsidRPr="00CB3179">
              <w:rPr>
                <w:rFonts w:ascii="Times New Roman" w:hAnsi="Times New Roman"/>
                <w:lang w:val="ru-RU"/>
              </w:rPr>
              <w:t>«</w:t>
            </w:r>
            <w:proofErr w:type="gramEnd"/>
            <w:r w:rsidRPr="00CB3179">
              <w:rPr>
                <w:rFonts w:ascii="Times New Roman" w:hAnsi="Times New Roman"/>
                <w:lang w:val="ru-RU"/>
              </w:rPr>
              <w:t>Юный эколог»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581834">
        <w:trPr>
          <w:trHeight w:hRule="exact" w:val="100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581834" w:rsidRDefault="002B1F5A" w:rsidP="00581834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Образовательная программа для дошкольников «В мире растений»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«В мире растений»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1F5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E74B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«Юный ботаник»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Pr="00CB3179" w:rsidRDefault="002B1F5A" w:rsidP="002B1F5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1F5A" w:rsidRDefault="002B1F5A" w:rsidP="002B1F5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2B372A">
        <w:trPr>
          <w:trHeight w:hRule="exact" w:val="91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Образовательная программа для дошкольников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B3179">
              <w:rPr>
                <w:rFonts w:ascii="Times New Roman" w:hAnsi="Times New Roman"/>
                <w:lang w:val="ru-RU"/>
              </w:rPr>
              <w:t>«Юный ботаник»</w:t>
            </w:r>
          </w:p>
          <w:p w:rsidR="002B372A" w:rsidRPr="00A47D77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581834">
        <w:trPr>
          <w:trHeight w:hRule="exact" w:val="83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581834" w:rsidRDefault="002B372A" w:rsidP="00581834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 xml:space="preserve">Образовательная программа для </w:t>
            </w:r>
            <w:proofErr w:type="gramStart"/>
            <w:r w:rsidRPr="00CB3179">
              <w:rPr>
                <w:rFonts w:ascii="Times New Roman" w:hAnsi="Times New Roman"/>
                <w:lang w:val="ru-RU"/>
              </w:rPr>
              <w:t>дошкольников</w:t>
            </w:r>
            <w:r w:rsidR="00581834">
              <w:rPr>
                <w:rFonts w:ascii="Times New Roman" w:hAnsi="Times New Roman"/>
                <w:lang w:val="ru-RU"/>
              </w:rPr>
              <w:t xml:space="preserve">  </w:t>
            </w:r>
            <w:r w:rsidRPr="00CB3179">
              <w:rPr>
                <w:rFonts w:ascii="Times New Roman" w:hAnsi="Times New Roman"/>
                <w:lang w:val="ru-RU"/>
              </w:rPr>
              <w:t>«</w:t>
            </w:r>
            <w:proofErr w:type="gramEnd"/>
            <w:r w:rsidRPr="00CB3179">
              <w:rPr>
                <w:rFonts w:ascii="Times New Roman" w:hAnsi="Times New Roman"/>
                <w:lang w:val="ru-RU"/>
              </w:rPr>
              <w:t>Юные зоологи»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«Юные зоологи»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«Юные экологи»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F353FF">
        <w:trPr>
          <w:trHeight w:hRule="exact" w:val="72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Образовательная программа для дошкольников</w:t>
            </w:r>
          </w:p>
          <w:p w:rsidR="002B372A" w:rsidRPr="00D56821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 w:rsidRPr="00CB3179">
              <w:rPr>
                <w:rFonts w:ascii="Times New Roman" w:hAnsi="Times New Roman"/>
                <w:lang w:val="ru-RU"/>
              </w:rPr>
              <w:t>«Юные экологи»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206909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«Аквариумное рыбоводство»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  <w:tr w:rsidR="002B372A" w:rsidTr="00F353FF">
        <w:trPr>
          <w:trHeight w:hRule="exact" w:val="55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206909">
              <w:rPr>
                <w:rFonts w:ascii="Times New Roman" w:hAnsi="Times New Roman"/>
              </w:rPr>
              <w:t>"</w:t>
            </w:r>
            <w:proofErr w:type="spellStart"/>
            <w:r w:rsidRPr="00206909">
              <w:rPr>
                <w:rFonts w:ascii="Times New Roman" w:hAnsi="Times New Roman"/>
              </w:rPr>
              <w:t>Плодовый</w:t>
            </w:r>
            <w:proofErr w:type="spellEnd"/>
            <w:r w:rsidRPr="00206909">
              <w:rPr>
                <w:rFonts w:ascii="Times New Roman" w:hAnsi="Times New Roman"/>
              </w:rPr>
              <w:t xml:space="preserve"> </w:t>
            </w:r>
            <w:proofErr w:type="spellStart"/>
            <w:r w:rsidRPr="00206909">
              <w:rPr>
                <w:rFonts w:ascii="Times New Roman" w:hAnsi="Times New Roman"/>
              </w:rPr>
              <w:t>питомник</w:t>
            </w:r>
            <w:proofErr w:type="spellEnd"/>
            <w:r w:rsidRPr="00206909">
              <w:rPr>
                <w:rFonts w:ascii="Times New Roman" w:hAnsi="Times New Roman"/>
              </w:rPr>
              <w:t>"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Pr="00CB3179" w:rsidRDefault="002B372A" w:rsidP="002B372A">
            <w:pPr>
              <w:spacing w:line="360" w:lineRule="auto"/>
              <w:ind w:left="10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Адаптированная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0C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72A" w:rsidRDefault="002B372A" w:rsidP="002B372A">
            <w:r w:rsidRPr="0023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комплексная</w:t>
            </w:r>
          </w:p>
        </w:tc>
      </w:tr>
    </w:tbl>
    <w:p w:rsidR="00446403" w:rsidRDefault="00446403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41315" w:rsidRDefault="00341315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96716" w:rsidRDefault="00496716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96716" w:rsidRDefault="00496716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96716" w:rsidRDefault="00496716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563F2" w:rsidRDefault="007563F2" w:rsidP="00513F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  <w:sectPr w:rsidR="007563F2" w:rsidSect="007563F2">
          <w:pgSz w:w="16840" w:h="11910" w:orient="landscape"/>
          <w:pgMar w:top="709" w:right="680" w:bottom="425" w:left="1418" w:header="0" w:footer="0" w:gutter="0"/>
          <w:cols w:space="720"/>
          <w:docGrid w:linePitch="360"/>
        </w:sectPr>
      </w:pPr>
    </w:p>
    <w:p w:rsidR="00341315" w:rsidRDefault="00341315" w:rsidP="00341315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2B1F5A">
        <w:rPr>
          <w:rFonts w:ascii="Times New Roman" w:hAnsi="Times New Roman" w:cs="Times New Roman"/>
          <w:sz w:val="24"/>
          <w:szCs w:val="24"/>
        </w:rPr>
        <w:lastRenderedPageBreak/>
        <w:t xml:space="preserve">Прием детей в </w:t>
      </w:r>
      <w:r w:rsidR="00BE5213" w:rsidRPr="002B1F5A">
        <w:rPr>
          <w:rFonts w:ascii="Times New Roman" w:hAnsi="Times New Roman" w:cs="Times New Roman"/>
          <w:sz w:val="24"/>
          <w:szCs w:val="24"/>
        </w:rPr>
        <w:t xml:space="preserve">кружковые </w:t>
      </w:r>
      <w:r w:rsidRPr="002B1F5A">
        <w:rPr>
          <w:rFonts w:ascii="Times New Roman" w:hAnsi="Times New Roman" w:cs="Times New Roman"/>
          <w:sz w:val="24"/>
          <w:szCs w:val="24"/>
        </w:rPr>
        <w:t>объединения осуществляется на добровольном желании детей, на основании заявления родителей (их законных представителей)</w:t>
      </w:r>
      <w:r w:rsidR="007B0265" w:rsidRPr="002B1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приеме детей в </w:t>
      </w:r>
      <w:r w:rsidR="00F91DA3">
        <w:rPr>
          <w:rFonts w:ascii="Times New Roman" w:hAnsi="Times New Roman" w:cs="Times New Roman"/>
          <w:sz w:val="24"/>
          <w:szCs w:val="24"/>
        </w:rPr>
        <w:t xml:space="preserve">кружковое </w:t>
      </w:r>
      <w:r>
        <w:rPr>
          <w:rFonts w:ascii="Times New Roman" w:hAnsi="Times New Roman" w:cs="Times New Roman"/>
          <w:sz w:val="24"/>
          <w:szCs w:val="24"/>
        </w:rPr>
        <w:t xml:space="preserve"> объединения дети и их родители (законные представители) могут ознакомиться с Уставом учреждения и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:rsidR="00341315" w:rsidRDefault="00341315" w:rsidP="00341315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выбирает объединение по интересам и может заниматься одновременно в одном или нескольких </w:t>
      </w:r>
      <w:r w:rsidR="00F91DA3">
        <w:rPr>
          <w:rFonts w:ascii="Times New Roman" w:hAnsi="Times New Roman" w:cs="Times New Roman"/>
          <w:sz w:val="24"/>
          <w:szCs w:val="24"/>
        </w:rPr>
        <w:t xml:space="preserve">кружковых </w:t>
      </w:r>
      <w:r>
        <w:rPr>
          <w:rFonts w:ascii="Times New Roman" w:hAnsi="Times New Roman" w:cs="Times New Roman"/>
          <w:sz w:val="24"/>
          <w:szCs w:val="24"/>
        </w:rPr>
        <w:t xml:space="preserve">объединениях. В течение года ребенок имеет право   перейти из одного </w:t>
      </w:r>
      <w:r w:rsidR="00F91DA3">
        <w:rPr>
          <w:rFonts w:ascii="Times New Roman" w:hAnsi="Times New Roman" w:cs="Times New Roman"/>
          <w:sz w:val="24"/>
          <w:szCs w:val="24"/>
        </w:rPr>
        <w:t xml:space="preserve">кружкового </w:t>
      </w:r>
      <w:r>
        <w:rPr>
          <w:rFonts w:ascii="Times New Roman" w:hAnsi="Times New Roman" w:cs="Times New Roman"/>
          <w:sz w:val="24"/>
          <w:szCs w:val="24"/>
        </w:rPr>
        <w:t xml:space="preserve">объединения в другое по его желанию.  </w:t>
      </w:r>
    </w:p>
    <w:p w:rsidR="00760E0E" w:rsidRDefault="00341315" w:rsidP="00760E0E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F25C05">
        <w:rPr>
          <w:rFonts w:ascii="Times New Roman" w:hAnsi="Times New Roman" w:cs="Times New Roman"/>
          <w:sz w:val="24"/>
          <w:szCs w:val="24"/>
        </w:rPr>
        <w:t>в 201</w:t>
      </w:r>
      <w:r w:rsidR="00F51231">
        <w:rPr>
          <w:rFonts w:ascii="Times New Roman" w:hAnsi="Times New Roman" w:cs="Times New Roman"/>
          <w:sz w:val="24"/>
          <w:szCs w:val="24"/>
        </w:rPr>
        <w:t>9</w:t>
      </w:r>
      <w:r w:rsidR="00F25C05">
        <w:rPr>
          <w:rFonts w:ascii="Times New Roman" w:hAnsi="Times New Roman" w:cs="Times New Roman"/>
          <w:sz w:val="24"/>
          <w:szCs w:val="24"/>
        </w:rPr>
        <w:t>-20</w:t>
      </w:r>
      <w:r w:rsidR="00F51231">
        <w:rPr>
          <w:rFonts w:ascii="Times New Roman" w:hAnsi="Times New Roman" w:cs="Times New Roman"/>
          <w:sz w:val="24"/>
          <w:szCs w:val="24"/>
        </w:rPr>
        <w:t>20</w:t>
      </w:r>
      <w:r w:rsidR="00F2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5C05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="00F2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пе</w:t>
      </w:r>
      <w:r w:rsidR="00760E0E">
        <w:rPr>
          <w:rFonts w:ascii="Times New Roman" w:hAnsi="Times New Roman" w:cs="Times New Roman"/>
          <w:sz w:val="24"/>
          <w:szCs w:val="24"/>
        </w:rPr>
        <w:t>дагогический состав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F5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2B1F5A" w:rsidRDefault="00341315" w:rsidP="00AB4536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60E0E">
        <w:rPr>
          <w:rFonts w:ascii="Times New Roman" w:hAnsi="Times New Roman" w:cs="Times New Roman"/>
          <w:sz w:val="24"/>
          <w:szCs w:val="24"/>
        </w:rPr>
        <w:t>и (</w:t>
      </w: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760E0E"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3D3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.объед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60E0E">
        <w:rPr>
          <w:rFonts w:ascii="Times New Roman" w:hAnsi="Times New Roman" w:cs="Times New Roman"/>
          <w:sz w:val="24"/>
          <w:szCs w:val="24"/>
        </w:rPr>
        <w:t xml:space="preserve"> </w:t>
      </w:r>
      <w:r w:rsidR="002B1F5A">
        <w:rPr>
          <w:rFonts w:ascii="Times New Roman" w:hAnsi="Times New Roman" w:cs="Times New Roman"/>
          <w:sz w:val="24"/>
          <w:szCs w:val="24"/>
        </w:rPr>
        <w:t>15</w:t>
      </w:r>
      <w:r w:rsidR="00760E0E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41B7" w:rsidRPr="0061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15" w:rsidRPr="006F6147" w:rsidRDefault="00AB4536" w:rsidP="00AB4536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04794" w:rsidRPr="006F6147">
        <w:rPr>
          <w:rFonts w:ascii="Times New Roman" w:hAnsi="Times New Roman" w:cs="Times New Roman"/>
          <w:sz w:val="24"/>
          <w:szCs w:val="24"/>
        </w:rPr>
        <w:t>об</w:t>
      </w:r>
      <w:r w:rsidR="00B06206" w:rsidRPr="006F6147">
        <w:rPr>
          <w:rFonts w:ascii="Times New Roman" w:hAnsi="Times New Roman" w:cs="Times New Roman"/>
          <w:sz w:val="24"/>
          <w:szCs w:val="24"/>
        </w:rPr>
        <w:t>учающихся по годам обучения в 2</w:t>
      </w:r>
      <w:r w:rsidR="00E04794" w:rsidRPr="006F6147">
        <w:rPr>
          <w:rFonts w:ascii="Times New Roman" w:hAnsi="Times New Roman" w:cs="Times New Roman"/>
          <w:sz w:val="24"/>
          <w:szCs w:val="24"/>
        </w:rPr>
        <w:t>0</w:t>
      </w:r>
      <w:r w:rsidR="00F51231">
        <w:rPr>
          <w:rFonts w:ascii="Times New Roman" w:hAnsi="Times New Roman" w:cs="Times New Roman"/>
          <w:sz w:val="24"/>
          <w:szCs w:val="24"/>
        </w:rPr>
        <w:t>19</w:t>
      </w:r>
      <w:r w:rsidR="00E04794" w:rsidRPr="006F6147">
        <w:rPr>
          <w:rFonts w:ascii="Times New Roman" w:hAnsi="Times New Roman" w:cs="Times New Roman"/>
          <w:sz w:val="24"/>
          <w:szCs w:val="24"/>
        </w:rPr>
        <w:t>-20</w:t>
      </w:r>
      <w:r w:rsidR="00F51231">
        <w:rPr>
          <w:rFonts w:ascii="Times New Roman" w:hAnsi="Times New Roman" w:cs="Times New Roman"/>
          <w:sz w:val="24"/>
          <w:szCs w:val="24"/>
        </w:rPr>
        <w:t>20</w:t>
      </w:r>
      <w:r w:rsidR="00E04794" w:rsidRPr="006F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4794" w:rsidRPr="006F6147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="00E04794" w:rsidRPr="006F6147">
        <w:rPr>
          <w:rFonts w:ascii="Times New Roman" w:hAnsi="Times New Roman" w:cs="Times New Roman"/>
          <w:sz w:val="24"/>
          <w:szCs w:val="24"/>
        </w:rPr>
        <w:t xml:space="preserve"> составить</w:t>
      </w:r>
      <w:r w:rsidR="0040642E" w:rsidRPr="006F6147">
        <w:rPr>
          <w:rFonts w:ascii="Times New Roman" w:hAnsi="Times New Roman" w:cs="Times New Roman"/>
          <w:sz w:val="24"/>
          <w:szCs w:val="24"/>
        </w:rPr>
        <w:t xml:space="preserve"> </w:t>
      </w:r>
      <w:r w:rsidR="0040642E" w:rsidRPr="007C3D35">
        <w:rPr>
          <w:rFonts w:ascii="Times New Roman" w:hAnsi="Times New Roman" w:cs="Times New Roman"/>
          <w:sz w:val="24"/>
          <w:szCs w:val="24"/>
        </w:rPr>
        <w:t>:</w:t>
      </w:r>
      <w:r w:rsidRPr="007C3D35">
        <w:rPr>
          <w:rFonts w:ascii="Times New Roman" w:hAnsi="Times New Roman" w:cs="Times New Roman"/>
          <w:sz w:val="24"/>
          <w:szCs w:val="24"/>
        </w:rPr>
        <w:t xml:space="preserve"> 1 год обучения</w:t>
      </w:r>
      <w:r w:rsidR="00DA0D02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7C3D35" w:rsidRPr="007C3D35">
        <w:rPr>
          <w:rFonts w:ascii="Times New Roman" w:hAnsi="Times New Roman" w:cs="Times New Roman"/>
          <w:sz w:val="24"/>
          <w:szCs w:val="24"/>
        </w:rPr>
        <w:t>874</w:t>
      </w:r>
      <w:r w:rsidRPr="007C3D35">
        <w:rPr>
          <w:rFonts w:ascii="Times New Roman" w:hAnsi="Times New Roman" w:cs="Times New Roman"/>
          <w:sz w:val="24"/>
          <w:szCs w:val="24"/>
        </w:rPr>
        <w:t>чел., 2 год обучения</w:t>
      </w:r>
      <w:r w:rsidR="00DA0D02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7C3D35" w:rsidRPr="007C3D35">
        <w:rPr>
          <w:rFonts w:ascii="Times New Roman" w:hAnsi="Times New Roman" w:cs="Times New Roman"/>
          <w:sz w:val="24"/>
          <w:szCs w:val="24"/>
        </w:rPr>
        <w:t xml:space="preserve">0 </w:t>
      </w:r>
      <w:r w:rsidRPr="007C3D35">
        <w:rPr>
          <w:rFonts w:ascii="Times New Roman" w:hAnsi="Times New Roman" w:cs="Times New Roman"/>
          <w:sz w:val="24"/>
          <w:szCs w:val="24"/>
        </w:rPr>
        <w:t>чел., 3 год обучения</w:t>
      </w:r>
      <w:r w:rsidR="00ED4A9C" w:rsidRPr="007C3D35">
        <w:rPr>
          <w:rFonts w:ascii="Times New Roman" w:hAnsi="Times New Roman" w:cs="Times New Roman"/>
          <w:sz w:val="24"/>
          <w:szCs w:val="24"/>
        </w:rPr>
        <w:t xml:space="preserve"> </w:t>
      </w:r>
      <w:r w:rsidR="007C3D35" w:rsidRPr="007C3D35">
        <w:rPr>
          <w:rFonts w:ascii="Times New Roman" w:hAnsi="Times New Roman" w:cs="Times New Roman"/>
          <w:sz w:val="24"/>
          <w:szCs w:val="24"/>
        </w:rPr>
        <w:t>0</w:t>
      </w:r>
      <w:r w:rsidR="00ED4A9C" w:rsidRPr="007C3D35">
        <w:rPr>
          <w:rFonts w:ascii="Times New Roman" w:hAnsi="Times New Roman" w:cs="Times New Roman"/>
          <w:sz w:val="24"/>
          <w:szCs w:val="24"/>
        </w:rPr>
        <w:t xml:space="preserve"> чел</w:t>
      </w:r>
      <w:r w:rsidR="00F51231" w:rsidRPr="007C3D35">
        <w:rPr>
          <w:rFonts w:ascii="Times New Roman" w:hAnsi="Times New Roman" w:cs="Times New Roman"/>
          <w:sz w:val="24"/>
          <w:szCs w:val="24"/>
        </w:rPr>
        <w:t>.</w:t>
      </w:r>
      <w:r w:rsidRPr="006F6147">
        <w:rPr>
          <w:rFonts w:ascii="Times New Roman" w:hAnsi="Times New Roman" w:cs="Times New Roman"/>
          <w:sz w:val="24"/>
          <w:szCs w:val="24"/>
        </w:rPr>
        <w:t xml:space="preserve"> Общее число часов учебной нагрузки педагогов дополнительного образования</w:t>
      </w:r>
      <w:r w:rsidR="00ED4A9C">
        <w:rPr>
          <w:rFonts w:ascii="Times New Roman" w:hAnsi="Times New Roman" w:cs="Times New Roman"/>
          <w:sz w:val="24"/>
          <w:szCs w:val="24"/>
        </w:rPr>
        <w:t xml:space="preserve"> </w:t>
      </w:r>
      <w:r w:rsidR="0080372D">
        <w:rPr>
          <w:rFonts w:ascii="Times New Roman" w:hAnsi="Times New Roman" w:cs="Times New Roman"/>
          <w:sz w:val="24"/>
          <w:szCs w:val="24"/>
        </w:rPr>
        <w:t>316</w:t>
      </w:r>
      <w:r w:rsidRPr="006F61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294A" w:rsidRPr="00011CF1" w:rsidRDefault="006F294A" w:rsidP="006F294A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Расписание занятий творческих объединений утверждается директором с учетом педагогической нагрузки ПДО, возрастных особенностей детей и установленных </w:t>
      </w:r>
      <w:proofErr w:type="spellStart"/>
      <w:r w:rsidRPr="00011CF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011CF1">
        <w:rPr>
          <w:rFonts w:ascii="Times New Roman" w:hAnsi="Times New Roman" w:cs="Times New Roman"/>
          <w:sz w:val="24"/>
          <w:szCs w:val="24"/>
        </w:rPr>
        <w:t>–</w:t>
      </w:r>
      <w:r w:rsidR="007C3D35">
        <w:rPr>
          <w:rFonts w:ascii="Times New Roman" w:hAnsi="Times New Roman" w:cs="Times New Roman"/>
          <w:sz w:val="24"/>
          <w:szCs w:val="24"/>
        </w:rPr>
        <w:t xml:space="preserve"> </w:t>
      </w:r>
      <w:r w:rsidRPr="00011CF1">
        <w:rPr>
          <w:rFonts w:ascii="Times New Roman" w:hAnsi="Times New Roman" w:cs="Times New Roman"/>
          <w:sz w:val="24"/>
          <w:szCs w:val="24"/>
        </w:rPr>
        <w:t>гигиенических норм.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рабочих недель в учебном году составляет 36 недель, в </w:t>
      </w:r>
      <w:proofErr w:type="gramStart"/>
      <w:r w:rsidR="00106FA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F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5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УДО и локальными актами.</w:t>
      </w:r>
    </w:p>
    <w:p w:rsidR="006F294A" w:rsidRDefault="006F294A" w:rsidP="006F294A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7C3D35">
        <w:rPr>
          <w:rFonts w:ascii="Times New Roman" w:hAnsi="Times New Roman" w:cs="Times New Roman"/>
          <w:sz w:val="24"/>
          <w:szCs w:val="24"/>
        </w:rPr>
        <w:t xml:space="preserve">кружковых </w:t>
      </w:r>
      <w:r w:rsidRPr="00011CF1">
        <w:rPr>
          <w:rFonts w:ascii="Times New Roman" w:hAnsi="Times New Roman" w:cs="Times New Roman"/>
          <w:sz w:val="24"/>
          <w:szCs w:val="24"/>
        </w:rPr>
        <w:t>объединений по расписанию проводятся в течение всей недели</w:t>
      </w:r>
      <w:r w:rsidR="00ED4A9C">
        <w:rPr>
          <w:rFonts w:ascii="Times New Roman" w:hAnsi="Times New Roman" w:cs="Times New Roman"/>
          <w:sz w:val="24"/>
          <w:szCs w:val="24"/>
        </w:rPr>
        <w:t>.</w:t>
      </w:r>
    </w:p>
    <w:p w:rsidR="00642DB2" w:rsidRDefault="00642DB2" w:rsidP="00BF40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DB2" w:rsidRPr="00511AA5" w:rsidRDefault="00642DB2" w:rsidP="00BF40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9E8" w:rsidRPr="00D53F46" w:rsidRDefault="002E29E8" w:rsidP="00893F03">
      <w:pPr>
        <w:pStyle w:val="ab"/>
        <w:tabs>
          <w:tab w:val="left" w:pos="567"/>
          <w:tab w:val="left" w:pos="709"/>
        </w:tabs>
        <w:ind w:left="862" w:right="25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F4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E29E8" w:rsidRPr="00D53F46" w:rsidRDefault="002E29E8" w:rsidP="00893F03">
      <w:pPr>
        <w:pStyle w:val="ab"/>
        <w:tabs>
          <w:tab w:val="left" w:pos="567"/>
          <w:tab w:val="left" w:pos="709"/>
        </w:tabs>
        <w:ind w:left="862" w:right="25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29E8" w:rsidRPr="00011CF1" w:rsidRDefault="002E29E8" w:rsidP="00893F03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К ПРОГРАММАМ ТВОРЧЕСКИХ ОБЪЕДИНЕНИЙ.</w:t>
      </w:r>
    </w:p>
    <w:p w:rsidR="002E29E8" w:rsidRDefault="002E29E8" w:rsidP="0083413A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144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Программы разработаны на основе федеральных государственных требований.  Содержание дополнительных общеобразовательных общеразвивающих программ дополнительного образования и сроки обучения по ним определяются возрастным составом и направленностью программы, кот</w:t>
      </w:r>
      <w:r w:rsidR="00B23B7D">
        <w:rPr>
          <w:rFonts w:ascii="Times New Roman" w:hAnsi="Times New Roman" w:cs="Times New Roman"/>
          <w:sz w:val="24"/>
          <w:szCs w:val="24"/>
        </w:rPr>
        <w:t>орая разрабатывается педагогом</w:t>
      </w:r>
      <w:r w:rsidR="00E47E5C">
        <w:rPr>
          <w:rFonts w:ascii="Times New Roman" w:hAnsi="Times New Roman" w:cs="Times New Roman"/>
          <w:sz w:val="24"/>
          <w:szCs w:val="24"/>
        </w:rPr>
        <w:t>,</w:t>
      </w:r>
      <w:r w:rsidR="00B23B7D">
        <w:rPr>
          <w:rFonts w:ascii="Times New Roman" w:hAnsi="Times New Roman" w:cs="Times New Roman"/>
          <w:sz w:val="24"/>
          <w:szCs w:val="24"/>
        </w:rPr>
        <w:t xml:space="preserve"> обсуждается на методсовете</w:t>
      </w:r>
      <w:r w:rsidR="00E47E5C">
        <w:rPr>
          <w:rFonts w:ascii="Times New Roman" w:hAnsi="Times New Roman" w:cs="Times New Roman"/>
          <w:sz w:val="24"/>
          <w:szCs w:val="24"/>
        </w:rPr>
        <w:t xml:space="preserve"> </w:t>
      </w:r>
      <w:r w:rsidR="00760291">
        <w:rPr>
          <w:rFonts w:ascii="Times New Roman" w:hAnsi="Times New Roman" w:cs="Times New Roman"/>
          <w:sz w:val="24"/>
          <w:szCs w:val="24"/>
        </w:rPr>
        <w:t xml:space="preserve">и </w:t>
      </w:r>
      <w:r w:rsidR="00760291" w:rsidRPr="00011CF1">
        <w:rPr>
          <w:rFonts w:ascii="Times New Roman" w:hAnsi="Times New Roman" w:cs="Times New Roman"/>
          <w:sz w:val="24"/>
          <w:szCs w:val="24"/>
        </w:rPr>
        <w:t>утверждается</w:t>
      </w:r>
      <w:r w:rsidRPr="00011CF1">
        <w:rPr>
          <w:rFonts w:ascii="Times New Roman" w:hAnsi="Times New Roman" w:cs="Times New Roman"/>
          <w:sz w:val="24"/>
          <w:szCs w:val="24"/>
        </w:rPr>
        <w:t xml:space="preserve"> руководителем организации.</w:t>
      </w:r>
    </w:p>
    <w:p w:rsidR="00703615" w:rsidRDefault="00703615" w:rsidP="0083413A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14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3615">
        <w:rPr>
          <w:rStyle w:val="ae"/>
          <w:rFonts w:eastAsiaTheme="minorHAnsi"/>
          <w:b w:val="0"/>
          <w:sz w:val="24"/>
          <w:szCs w:val="24"/>
        </w:rPr>
        <w:t>Особенностями программ</w:t>
      </w:r>
      <w:r w:rsidRPr="00703615">
        <w:rPr>
          <w:rStyle w:val="ae"/>
          <w:rFonts w:eastAsiaTheme="minorHAnsi"/>
          <w:sz w:val="24"/>
          <w:szCs w:val="24"/>
        </w:rPr>
        <w:t xml:space="preserve"> </w:t>
      </w:r>
      <w:r w:rsidRPr="00703615">
        <w:rPr>
          <w:rFonts w:ascii="Times New Roman" w:hAnsi="Times New Roman" w:cs="Times New Roman"/>
          <w:sz w:val="24"/>
          <w:szCs w:val="24"/>
        </w:rPr>
        <w:t>- являются развитие духовной нравственности воспитанников на основе организации интегрированного обучения, в основе которого положены углубление и расширение знаний по изучению природы, привитие навыков исследовательской работы, убеждённость в необходимости сохранности природы, потребность общения с природой.</w:t>
      </w:r>
    </w:p>
    <w:p w:rsidR="00703615" w:rsidRDefault="00703615" w:rsidP="0083413A">
      <w:pPr>
        <w:pStyle w:val="1"/>
        <w:shd w:val="clear" w:color="auto" w:fill="auto"/>
        <w:spacing w:before="0"/>
        <w:ind w:left="20" w:right="144"/>
      </w:pPr>
      <w:r>
        <w:t>Программы рассчитаны на удовлетворение любознательности тех обучающихся, которые стремятся к непосредственному общению с природой, хотят больше знать о повадках, поведении, физиологических особенностях животных, необыкновенных явлениях в растительном и животном мире.</w:t>
      </w:r>
    </w:p>
    <w:p w:rsidR="00ED4A9C" w:rsidRDefault="00ED4A9C" w:rsidP="002E29E8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9C" w:rsidRDefault="00ED4A9C" w:rsidP="002E29E8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  <w:sectPr w:rsidR="00ED4A9C" w:rsidSect="007563F2">
          <w:pgSz w:w="11910" w:h="16840"/>
          <w:pgMar w:top="1418" w:right="709" w:bottom="680" w:left="425" w:header="0" w:footer="0" w:gutter="0"/>
          <w:cols w:space="720"/>
          <w:docGrid w:linePitch="360"/>
        </w:sectPr>
      </w:pPr>
    </w:p>
    <w:p w:rsidR="002E29E8" w:rsidRPr="00011CF1" w:rsidRDefault="002E29E8" w:rsidP="002E29E8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Программы </w:t>
      </w:r>
      <w:r w:rsidR="00ED4A9C">
        <w:rPr>
          <w:rFonts w:ascii="Times New Roman" w:hAnsi="Times New Roman" w:cs="Times New Roman"/>
          <w:b/>
          <w:sz w:val="24"/>
          <w:szCs w:val="24"/>
        </w:rPr>
        <w:t>эколого-биологической</w:t>
      </w:r>
      <w:r w:rsidRPr="00011CF1">
        <w:rPr>
          <w:rFonts w:ascii="Times New Roman" w:hAnsi="Times New Roman" w:cs="Times New Roman"/>
          <w:b/>
          <w:sz w:val="24"/>
          <w:szCs w:val="24"/>
        </w:rPr>
        <w:t xml:space="preserve"> направленности.</w:t>
      </w:r>
    </w:p>
    <w:p w:rsidR="002E29E8" w:rsidRDefault="002E29E8" w:rsidP="002E29E8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     Задачи программ </w:t>
      </w:r>
    </w:p>
    <w:p w:rsidR="00B2722D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48" w:line="360" w:lineRule="auto"/>
        <w:ind w:left="567" w:firstLine="600"/>
      </w:pPr>
      <w:r>
        <w:rPr>
          <w:color w:val="000000"/>
          <w:sz w:val="24"/>
          <w:szCs w:val="24"/>
          <w:lang w:bidi="ru-RU"/>
        </w:rPr>
        <w:t>формирование основ экологической грамотности обучающихся;</w:t>
      </w:r>
    </w:p>
    <w:p w:rsidR="00B2722D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30" w:line="360" w:lineRule="auto"/>
        <w:ind w:left="567" w:firstLine="600"/>
      </w:pPr>
      <w:r>
        <w:rPr>
          <w:color w:val="000000"/>
          <w:sz w:val="24"/>
          <w:szCs w:val="24"/>
          <w:lang w:bidi="ru-RU"/>
        </w:rPr>
        <w:t>формирование интереса к изучению природы родного края;</w:t>
      </w:r>
    </w:p>
    <w:p w:rsidR="00B2722D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360" w:lineRule="auto"/>
        <w:ind w:left="567" w:firstLine="600"/>
        <w:jc w:val="left"/>
      </w:pPr>
      <w:r>
        <w:rPr>
          <w:color w:val="000000"/>
          <w:sz w:val="24"/>
          <w:szCs w:val="24"/>
          <w:lang w:bidi="ru-RU"/>
        </w:rPr>
        <w:t>формирование культуры здорового и безопасного образа жизни, укрепление здоровья учащихся;</w:t>
      </w:r>
    </w:p>
    <w:p w:rsidR="00B2722D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360" w:lineRule="auto"/>
        <w:ind w:left="567" w:firstLine="600"/>
      </w:pPr>
      <w:r>
        <w:rPr>
          <w:color w:val="000000"/>
          <w:sz w:val="24"/>
          <w:szCs w:val="24"/>
          <w:lang w:bidi="ru-RU"/>
        </w:rPr>
        <w:t>формирование экологической культуры учащихся;</w:t>
      </w:r>
    </w:p>
    <w:p w:rsidR="00B2722D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26" w:line="360" w:lineRule="auto"/>
        <w:ind w:left="567" w:firstLine="600"/>
      </w:pPr>
      <w:r>
        <w:rPr>
          <w:color w:val="000000"/>
          <w:sz w:val="24"/>
          <w:szCs w:val="24"/>
          <w:lang w:bidi="ru-RU"/>
        </w:rPr>
        <w:t>углублять уже имеющие знания о родном крае;</w:t>
      </w:r>
    </w:p>
    <w:p w:rsidR="00B2722D" w:rsidRPr="00EF6542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360" w:lineRule="auto"/>
        <w:ind w:left="567" w:firstLine="600"/>
      </w:pPr>
      <w:r>
        <w:rPr>
          <w:color w:val="000000"/>
          <w:sz w:val="24"/>
          <w:szCs w:val="24"/>
          <w:lang w:bidi="ru-RU"/>
        </w:rPr>
        <w:t>формировать представления о природных сообществах области;</w:t>
      </w:r>
    </w:p>
    <w:p w:rsidR="00B2722D" w:rsidRDefault="00B2722D" w:rsidP="00E74B9B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360" w:lineRule="auto"/>
        <w:ind w:left="567" w:firstLine="600"/>
      </w:pPr>
      <w:r>
        <w:rPr>
          <w:color w:val="000000"/>
          <w:sz w:val="24"/>
          <w:szCs w:val="24"/>
          <w:lang w:bidi="ru-RU"/>
        </w:rPr>
        <w:t>формировать представления об охраняемых территориях России и своей республики.</w:t>
      </w:r>
    </w:p>
    <w:p w:rsidR="00B2722D" w:rsidRPr="00B2722D" w:rsidRDefault="00B2722D" w:rsidP="00B2722D">
      <w:pPr>
        <w:pStyle w:val="ab"/>
        <w:tabs>
          <w:tab w:val="left" w:pos="567"/>
          <w:tab w:val="left" w:pos="709"/>
        </w:tabs>
        <w:ind w:left="720"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47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438"/>
        <w:gridCol w:w="2126"/>
        <w:gridCol w:w="1984"/>
        <w:gridCol w:w="993"/>
        <w:gridCol w:w="997"/>
        <w:gridCol w:w="1276"/>
        <w:gridCol w:w="1276"/>
        <w:gridCol w:w="1020"/>
        <w:gridCol w:w="1872"/>
      </w:tblGrid>
      <w:tr w:rsidR="00506DE1" w:rsidTr="00914F1B">
        <w:tc>
          <w:tcPr>
            <w:tcW w:w="817" w:type="dxa"/>
          </w:tcPr>
          <w:p w:rsidR="00506DE1" w:rsidRPr="00201BA8" w:rsidRDefault="00506DE1" w:rsidP="0080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126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80372D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="00506DE1" w:rsidRPr="0020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276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20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72" w:type="dxa"/>
          </w:tcPr>
          <w:p w:rsidR="00506DE1" w:rsidRPr="00201BA8" w:rsidRDefault="00506DE1" w:rsidP="008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«Юные Садоводы»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0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Магомедов Х.М.</w:t>
            </w:r>
          </w:p>
        </w:tc>
        <w:tc>
          <w:tcPr>
            <w:tcW w:w="1984" w:type="dxa"/>
          </w:tcPr>
          <w:p w:rsidR="0080372D" w:rsidRDefault="0080372D" w:rsidP="0080372D"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80372D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0372D" w:rsidRPr="00201BA8" w:rsidRDefault="0080372D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«Ландшафтный дизайн»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Атлигишиева П.М.</w:t>
            </w:r>
          </w:p>
        </w:tc>
        <w:tc>
          <w:tcPr>
            <w:tcW w:w="1984" w:type="dxa"/>
          </w:tcPr>
          <w:p w:rsidR="0080372D" w:rsidRDefault="0080372D" w:rsidP="0080372D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Завуч, </w:t>
            </w:r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80372D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«Юный ботаник»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Ахмедова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984" w:type="dxa"/>
          </w:tcPr>
          <w:p w:rsidR="0080372D" w:rsidRDefault="0080372D" w:rsidP="0080372D"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80372D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80372D" w:rsidRPr="00201BA8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80372D" w:rsidRPr="00201BA8" w:rsidRDefault="00EF7AF2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AA3B74" w:rsidTr="00914F1B">
        <w:tc>
          <w:tcPr>
            <w:tcW w:w="817" w:type="dxa"/>
          </w:tcPr>
          <w:p w:rsidR="00AA3B74" w:rsidRPr="00B2722D" w:rsidRDefault="00AA3B74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AA3B74" w:rsidRPr="00CB3179" w:rsidRDefault="00AA3B74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Образовательная программа для дошкольников</w:t>
            </w:r>
            <w:r>
              <w:rPr>
                <w:rFonts w:ascii="Times New Roman" w:hAnsi="Times New Roman"/>
              </w:rPr>
              <w:t xml:space="preserve"> </w:t>
            </w:r>
            <w:r w:rsidRPr="00CB3179">
              <w:rPr>
                <w:rFonts w:ascii="Times New Roman" w:hAnsi="Times New Roman"/>
              </w:rPr>
              <w:t>«Юный ботаник»</w:t>
            </w:r>
          </w:p>
        </w:tc>
        <w:tc>
          <w:tcPr>
            <w:tcW w:w="2126" w:type="dxa"/>
          </w:tcPr>
          <w:p w:rsidR="00AA3B74" w:rsidRPr="00CB3179" w:rsidRDefault="00AA3B74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A3B74" w:rsidRPr="00CB3179" w:rsidRDefault="00AA3B74" w:rsidP="0080372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3B74" w:rsidRPr="008B0F54" w:rsidRDefault="00AA3B74" w:rsidP="0080372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AA3B74" w:rsidRPr="00CB3179" w:rsidRDefault="00AA3B74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3B74" w:rsidRPr="00CF47E1" w:rsidRDefault="007C3D35" w:rsidP="0080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AA3B74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AA3B74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AA3B74" w:rsidRDefault="00FC7923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F8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87</w:t>
            </w:r>
          </w:p>
        </w:tc>
      </w:tr>
      <w:tr w:rsidR="0080372D" w:rsidTr="00914F1B">
        <w:tc>
          <w:tcPr>
            <w:tcW w:w="817" w:type="dxa"/>
          </w:tcPr>
          <w:p w:rsidR="0080372D" w:rsidRPr="00AA3B74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  <w:color w:val="000000"/>
              </w:rPr>
            </w:pPr>
            <w:r w:rsidRPr="00CB3179">
              <w:rPr>
                <w:rFonts w:ascii="Times New Roman" w:hAnsi="Times New Roman"/>
                <w:color w:val="000000"/>
              </w:rPr>
              <w:t>«Флористика»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984" w:type="dxa"/>
          </w:tcPr>
          <w:p w:rsidR="0080372D" w:rsidRDefault="0080372D" w:rsidP="0080372D">
            <w:proofErr w:type="spellStart"/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Соц.пед</w:t>
            </w:r>
            <w:proofErr w:type="spellEnd"/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80372D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7C3D35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80372D" w:rsidRPr="00201BA8" w:rsidRDefault="00D24D8D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 xml:space="preserve">Образовательная программа для дошкольников «Дендрология»  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Алиева О.З.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CE2073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83413A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80372D" w:rsidRPr="00201BA8" w:rsidRDefault="0083413A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60, 2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«Дендрология»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Алиева О</w:t>
            </w: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CE2073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83413A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20" w:type="dxa"/>
          </w:tcPr>
          <w:p w:rsidR="0080372D" w:rsidRPr="00201BA8" w:rsidRDefault="0083413A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СЮН, СОШ 51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  <w:color w:val="000000"/>
              </w:rPr>
            </w:pPr>
            <w:r w:rsidRPr="00CB3179">
              <w:rPr>
                <w:rFonts w:ascii="Times New Roman" w:hAnsi="Times New Roman"/>
                <w:color w:val="000000"/>
              </w:rPr>
              <w:t>«Цветоводство»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Омарова З.Х.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CE2073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CE2073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  <w:r w:rsidR="00A36D24">
              <w:rPr>
                <w:rFonts w:ascii="Times New Roman" w:hAnsi="Times New Roman" w:cs="Times New Roman"/>
                <w:b/>
                <w:sz w:val="24"/>
                <w:szCs w:val="24"/>
              </w:rPr>
              <w:t>, СОШ 51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Образовательная программа для дошкольников «</w:t>
            </w:r>
            <w:r w:rsidRPr="00CB3179">
              <w:rPr>
                <w:rFonts w:ascii="Times New Roman" w:hAnsi="Times New Roman"/>
                <w:color w:val="000000"/>
              </w:rPr>
              <w:t>Цветоводство</w:t>
            </w:r>
            <w:r w:rsidRPr="00CB3179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Омарова З.Х.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CE2073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CE2073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80372D" w:rsidRPr="00201BA8" w:rsidRDefault="00CE2073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19, 9</w:t>
            </w:r>
          </w:p>
        </w:tc>
      </w:tr>
      <w:tr w:rsidR="0080372D" w:rsidTr="00A36D24">
        <w:tc>
          <w:tcPr>
            <w:tcW w:w="817" w:type="dxa"/>
            <w:shd w:val="clear" w:color="auto" w:fill="auto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«Комнатное цветоводство</w:t>
            </w:r>
            <w:r>
              <w:rPr>
                <w:rFonts w:ascii="Times New Roman" w:hAnsi="Times New Roman"/>
              </w:rPr>
              <w:t>»</w:t>
            </w:r>
            <w:r w:rsidRPr="00CB31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Г.О.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CE2073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20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D24D8D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СЮН, </w:t>
            </w:r>
          </w:p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12, 61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 xml:space="preserve">Образовательная программа для дошкольников </w:t>
            </w:r>
          </w:p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«Растения в доме»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Г.О.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A36D24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0372D" w:rsidRDefault="0080372D" w:rsidP="0080372D">
            <w:r w:rsidRPr="00CF47E1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88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«Охрана природы»</w:t>
            </w:r>
          </w:p>
        </w:tc>
        <w:tc>
          <w:tcPr>
            <w:tcW w:w="2126" w:type="dxa"/>
            <w:vAlign w:val="center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М.М.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80372D" w:rsidP="008037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0372D" w:rsidRDefault="0080372D" w:rsidP="0080372D">
            <w:r w:rsidRPr="00040B59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20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Образовательная программа для дошкольников</w:t>
            </w:r>
          </w:p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«Юный натуралист»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К.И.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DA0D02" w:rsidP="008037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0372D" w:rsidRDefault="0080372D" w:rsidP="0080372D">
            <w:r w:rsidRPr="00040B59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EF7AF2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8</w:t>
            </w:r>
          </w:p>
        </w:tc>
      </w:tr>
      <w:tr w:rsidR="0080372D" w:rsidTr="00914F1B">
        <w:tc>
          <w:tcPr>
            <w:tcW w:w="817" w:type="dxa"/>
          </w:tcPr>
          <w:p w:rsidR="0080372D" w:rsidRPr="00B2722D" w:rsidRDefault="0080372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0372D" w:rsidRPr="00CB3179" w:rsidRDefault="0080372D" w:rsidP="0080372D">
            <w:pPr>
              <w:spacing w:line="360" w:lineRule="auto"/>
              <w:ind w:left="54"/>
              <w:rPr>
                <w:rFonts w:ascii="Times New Roman" w:hAnsi="Times New Roman"/>
                <w:color w:val="000000"/>
              </w:rPr>
            </w:pPr>
            <w:r w:rsidRPr="00CB3179">
              <w:rPr>
                <w:rFonts w:ascii="Times New Roman" w:hAnsi="Times New Roman"/>
                <w:color w:val="000000"/>
              </w:rPr>
              <w:t>«Юный натуралист»</w:t>
            </w:r>
          </w:p>
        </w:tc>
        <w:tc>
          <w:tcPr>
            <w:tcW w:w="2126" w:type="dxa"/>
          </w:tcPr>
          <w:p w:rsidR="0080372D" w:rsidRPr="00CB3179" w:rsidRDefault="0080372D" w:rsidP="0080372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К.И.</w:t>
            </w:r>
          </w:p>
        </w:tc>
        <w:tc>
          <w:tcPr>
            <w:tcW w:w="1984" w:type="dxa"/>
          </w:tcPr>
          <w:p w:rsidR="0080372D" w:rsidRDefault="0080372D" w:rsidP="0080372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0372D" w:rsidRDefault="0080372D" w:rsidP="0080372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0372D" w:rsidRPr="00CB3179" w:rsidRDefault="00DA0D02" w:rsidP="008037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0372D" w:rsidRDefault="0080372D" w:rsidP="0080372D">
            <w:r w:rsidRPr="00040B59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0372D" w:rsidRPr="00201BA8" w:rsidRDefault="00A36D24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20" w:type="dxa"/>
          </w:tcPr>
          <w:p w:rsidR="0080372D" w:rsidRPr="00201BA8" w:rsidRDefault="00EF7AF2" w:rsidP="0080372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80372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СЮН, интернат 4</w:t>
            </w:r>
          </w:p>
        </w:tc>
      </w:tr>
      <w:tr w:rsidR="00D24D8D" w:rsidTr="00914F1B">
        <w:tc>
          <w:tcPr>
            <w:tcW w:w="817" w:type="dxa"/>
          </w:tcPr>
          <w:p w:rsidR="00D24D8D" w:rsidRPr="00B2722D" w:rsidRDefault="00D24D8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D24D8D" w:rsidRPr="00CB3179" w:rsidRDefault="00D24D8D" w:rsidP="00D24D8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«Юный виноградарь»</w:t>
            </w:r>
          </w:p>
        </w:tc>
        <w:tc>
          <w:tcPr>
            <w:tcW w:w="2126" w:type="dxa"/>
          </w:tcPr>
          <w:p w:rsidR="00D24D8D" w:rsidRPr="00CB3179" w:rsidRDefault="00D24D8D" w:rsidP="00D24D8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Рамазанова Н.Р.</w:t>
            </w:r>
          </w:p>
        </w:tc>
        <w:tc>
          <w:tcPr>
            <w:tcW w:w="1984" w:type="dxa"/>
          </w:tcPr>
          <w:p w:rsidR="00D24D8D" w:rsidRDefault="00D24D8D" w:rsidP="00D24D8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D24D8D" w:rsidRDefault="00D24D8D" w:rsidP="00D24D8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D24D8D" w:rsidRPr="00CB3179" w:rsidRDefault="00A36D24" w:rsidP="00D24D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24D8D" w:rsidRDefault="00D24D8D" w:rsidP="00D24D8D">
            <w:r w:rsidRPr="00040B59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D24D8D" w:rsidRPr="00201BA8" w:rsidRDefault="00A36D24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D24D8D" w:rsidRPr="00201BA8" w:rsidRDefault="00A36D24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D24D8D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СЮН, </w:t>
            </w:r>
          </w:p>
          <w:p w:rsidR="00D24D8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52</w:t>
            </w:r>
          </w:p>
        </w:tc>
      </w:tr>
      <w:tr w:rsidR="00D24D8D" w:rsidTr="00914F1B">
        <w:tc>
          <w:tcPr>
            <w:tcW w:w="817" w:type="dxa"/>
          </w:tcPr>
          <w:p w:rsidR="00D24D8D" w:rsidRPr="00B2722D" w:rsidRDefault="00D24D8D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D24D8D" w:rsidRPr="00CB3179" w:rsidRDefault="00D24D8D" w:rsidP="00D24D8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 xml:space="preserve">Образовательная программа для дошкольников </w:t>
            </w:r>
          </w:p>
          <w:p w:rsidR="00D24D8D" w:rsidRPr="00CB3179" w:rsidRDefault="00D24D8D" w:rsidP="00D24D8D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«Юный эколог»</w:t>
            </w:r>
          </w:p>
        </w:tc>
        <w:tc>
          <w:tcPr>
            <w:tcW w:w="2126" w:type="dxa"/>
          </w:tcPr>
          <w:p w:rsidR="00D24D8D" w:rsidRPr="00CB3179" w:rsidRDefault="00D24D8D" w:rsidP="00D24D8D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Рамазанова Н.Р.</w:t>
            </w:r>
          </w:p>
        </w:tc>
        <w:tc>
          <w:tcPr>
            <w:tcW w:w="1984" w:type="dxa"/>
          </w:tcPr>
          <w:p w:rsidR="00D24D8D" w:rsidRDefault="00D24D8D" w:rsidP="00D24D8D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D24D8D" w:rsidRDefault="00D24D8D" w:rsidP="00D24D8D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D24D8D" w:rsidRPr="00CB3179" w:rsidRDefault="00A36D24" w:rsidP="00D24D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24D8D" w:rsidRDefault="00D24D8D" w:rsidP="00D24D8D">
            <w:r w:rsidRPr="00040B59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D24D8D" w:rsidRPr="00201BA8" w:rsidRDefault="00A36D24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D24D8D" w:rsidRPr="00201BA8" w:rsidRDefault="00A36D24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D24D8D" w:rsidRPr="00201BA8" w:rsidRDefault="00D24D8D" w:rsidP="00D24D8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r w:rsidR="00914F1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A36D24">
              <w:rPr>
                <w:rFonts w:ascii="Times New Roman" w:hAnsi="Times New Roman" w:cs="Times New Roman"/>
                <w:b/>
                <w:sz w:val="24"/>
                <w:szCs w:val="24"/>
              </w:rPr>
              <w:t>,45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 xml:space="preserve">Образовательная программа для дошкольников </w:t>
            </w:r>
          </w:p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«В мире растений»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Шахбанова</w:t>
            </w:r>
            <w:proofErr w:type="spellEnd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П.К.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914F1B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14F1B" w:rsidRDefault="00914F1B" w:rsidP="00914F1B">
            <w:r w:rsidRPr="00976E4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62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«В мире растений»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Шахбанова</w:t>
            </w:r>
            <w:proofErr w:type="spellEnd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П.К.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914F1B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14F1B" w:rsidRDefault="00914F1B" w:rsidP="00914F1B">
            <w:r w:rsidRPr="00976E4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6D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914F1B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СЮН, </w:t>
            </w:r>
          </w:p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51, 33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Образовательная программа для дошкольников</w:t>
            </w:r>
          </w:p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«Юные зоологи»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С.А.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914F1B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14F1B" w:rsidRDefault="00914F1B" w:rsidP="00914F1B">
            <w:r w:rsidRPr="00976E4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50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«Юные зоологи»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С.А.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914F1B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14F1B" w:rsidRDefault="00914F1B" w:rsidP="00914F1B">
            <w:r w:rsidRPr="00976E4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F877B9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0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СЮН, интернат 4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«Юные экологи»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Гусайниева</w:t>
            </w:r>
            <w:proofErr w:type="spellEnd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Н.Д.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F877B9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14F1B" w:rsidRDefault="00914F1B" w:rsidP="00914F1B">
            <w:r w:rsidRPr="00976E4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F877B9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914F1B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СЮН, </w:t>
            </w:r>
          </w:p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61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Образовательная программа для дошкольников</w:t>
            </w:r>
          </w:p>
          <w:p w:rsidR="00914F1B" w:rsidRPr="00D56821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CB3179">
              <w:rPr>
                <w:rFonts w:ascii="Times New Roman" w:hAnsi="Times New Roman"/>
              </w:rPr>
              <w:t>«Юные экологи»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>Гусайниева</w:t>
            </w:r>
            <w:proofErr w:type="spellEnd"/>
            <w:r w:rsidRPr="00CB31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Н.Д.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F877B9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14F1B" w:rsidRDefault="00914F1B" w:rsidP="00914F1B">
            <w:r w:rsidRPr="00976E46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F877B9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914F1B" w:rsidRPr="00201BA8" w:rsidRDefault="00F877B9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3</w:t>
            </w:r>
          </w:p>
        </w:tc>
      </w:tr>
      <w:tr w:rsidR="00914F1B" w:rsidTr="00914F1B">
        <w:tc>
          <w:tcPr>
            <w:tcW w:w="817" w:type="dxa"/>
          </w:tcPr>
          <w:p w:rsidR="00914F1B" w:rsidRPr="00B2722D" w:rsidRDefault="00914F1B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914F1B" w:rsidRPr="00CB3179" w:rsidRDefault="00914F1B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«Аквариумное рыбоводство»</w:t>
            </w:r>
          </w:p>
        </w:tc>
        <w:tc>
          <w:tcPr>
            <w:tcW w:w="2126" w:type="dxa"/>
          </w:tcPr>
          <w:p w:rsidR="00914F1B" w:rsidRPr="00CB3179" w:rsidRDefault="00914F1B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Ахмедова Р.А.</w:t>
            </w:r>
          </w:p>
        </w:tc>
        <w:tc>
          <w:tcPr>
            <w:tcW w:w="1984" w:type="dxa"/>
          </w:tcPr>
          <w:p w:rsidR="00914F1B" w:rsidRDefault="00914F1B" w:rsidP="00914F1B">
            <w:r w:rsidRPr="005013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914F1B" w:rsidRDefault="00914F1B" w:rsidP="00914F1B">
            <w:r w:rsidRPr="008B0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914F1B" w:rsidRPr="00CB3179" w:rsidRDefault="00914F1B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4F1B" w:rsidRPr="00201BA8" w:rsidRDefault="00893F03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914F1B" w:rsidRPr="00201BA8" w:rsidRDefault="00F877B9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20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893F03" w:rsidTr="00914F1B">
        <w:tc>
          <w:tcPr>
            <w:tcW w:w="817" w:type="dxa"/>
          </w:tcPr>
          <w:p w:rsidR="00893F03" w:rsidRPr="00B2722D" w:rsidRDefault="00893F03" w:rsidP="00E74B9B">
            <w:pPr>
              <w:pStyle w:val="ab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93F03" w:rsidRDefault="00893F03" w:rsidP="00914F1B">
            <w:pPr>
              <w:spacing w:line="360" w:lineRule="auto"/>
              <w:ind w:left="54"/>
              <w:rPr>
                <w:rFonts w:ascii="Times New Roman" w:hAnsi="Times New Roman"/>
              </w:rPr>
            </w:pPr>
            <w:r w:rsidRPr="00893F03">
              <w:rPr>
                <w:rFonts w:ascii="Times New Roman" w:hAnsi="Times New Roman"/>
              </w:rPr>
              <w:t>"Плодовый питомник"</w:t>
            </w:r>
          </w:p>
        </w:tc>
        <w:tc>
          <w:tcPr>
            <w:tcW w:w="2126" w:type="dxa"/>
          </w:tcPr>
          <w:p w:rsidR="00893F03" w:rsidRDefault="00893F03" w:rsidP="00914F1B">
            <w:pPr>
              <w:pStyle w:val="TableParagraph"/>
              <w:spacing w:before="191" w:line="360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93F03">
              <w:rPr>
                <w:rFonts w:ascii="Times New Roman" w:hAnsi="Times New Roman"/>
                <w:sz w:val="24"/>
                <w:szCs w:val="24"/>
                <w:lang w:val="ru-RU"/>
              </w:rPr>
              <w:t>Эфендиева</w:t>
            </w:r>
            <w:proofErr w:type="spellEnd"/>
            <w:r w:rsidRPr="00893F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1984" w:type="dxa"/>
          </w:tcPr>
          <w:p w:rsidR="00893F03" w:rsidRPr="00501356" w:rsidRDefault="00893F03" w:rsidP="00914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3" w:type="dxa"/>
          </w:tcPr>
          <w:p w:rsidR="00893F03" w:rsidRPr="008B0F54" w:rsidRDefault="00893F03" w:rsidP="00914F1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893F03" w:rsidRPr="00CB3179" w:rsidRDefault="00760291" w:rsidP="00914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93F03" w:rsidRDefault="00893F03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276" w:type="dxa"/>
          </w:tcPr>
          <w:p w:rsidR="00893F03" w:rsidRDefault="00F877B9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893F03" w:rsidRDefault="00893F03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893F03" w:rsidRDefault="00893F03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СЮН</w:t>
            </w:r>
          </w:p>
        </w:tc>
      </w:tr>
      <w:tr w:rsidR="00914F1B" w:rsidTr="00914F1B">
        <w:tc>
          <w:tcPr>
            <w:tcW w:w="3255" w:type="dxa"/>
            <w:gridSpan w:val="2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914F1B" w:rsidRPr="00201BA8" w:rsidRDefault="00893F03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872" w:type="dxa"/>
          </w:tcPr>
          <w:p w:rsidR="00914F1B" w:rsidRPr="00201BA8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F1B" w:rsidTr="00914F1B">
        <w:tc>
          <w:tcPr>
            <w:tcW w:w="9355" w:type="dxa"/>
            <w:gridSpan w:val="6"/>
          </w:tcPr>
          <w:p w:rsidR="00914F1B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 от общего количества обучающихся</w:t>
            </w:r>
          </w:p>
        </w:tc>
        <w:tc>
          <w:tcPr>
            <w:tcW w:w="1276" w:type="dxa"/>
          </w:tcPr>
          <w:p w:rsidR="00914F1B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F1B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100-%</w:t>
            </w:r>
          </w:p>
        </w:tc>
        <w:tc>
          <w:tcPr>
            <w:tcW w:w="2892" w:type="dxa"/>
            <w:gridSpan w:val="2"/>
          </w:tcPr>
          <w:p w:rsidR="00914F1B" w:rsidRDefault="00914F1B" w:rsidP="00914F1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DE1" w:rsidRPr="00506DE1" w:rsidRDefault="00506DE1" w:rsidP="00914F1B">
      <w:pPr>
        <w:pStyle w:val="ab"/>
        <w:tabs>
          <w:tab w:val="left" w:pos="567"/>
          <w:tab w:val="left" w:pos="709"/>
        </w:tabs>
        <w:autoSpaceDE w:val="0"/>
        <w:autoSpaceDN w:val="0"/>
        <w:adjustRightInd w:val="0"/>
        <w:ind w:left="720" w:right="25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Хамза Магомедмирзаевич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07.10.2021 по 07.10.2022</w:t>
            </w:r>
          </w:p>
        </w:tc>
      </w:tr>
    </w:tbl>
    <w:sectPr xmlns:w="http://schemas.openxmlformats.org/wordprocessingml/2006/main" w:rsidR="00506DE1" w:rsidRPr="00506DE1" w:rsidSect="00ED4A9C">
      <w:pgSz w:w="16840" w:h="11910" w:orient="landscape"/>
      <w:pgMar w:top="709" w:right="680" w:bottom="425" w:left="1418" w:header="0" w:footer="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7636">
    <w:multiLevelType w:val="hybridMultilevel"/>
    <w:lvl w:ilvl="0" w:tplc="38047697">
      <w:start w:val="1"/>
      <w:numFmt w:val="decimal"/>
      <w:lvlText w:val="%1."/>
      <w:lvlJc w:val="left"/>
      <w:pPr>
        <w:ind w:left="720" w:hanging="360"/>
      </w:pPr>
    </w:lvl>
    <w:lvl w:ilvl="1" w:tplc="38047697" w:tentative="1">
      <w:start w:val="1"/>
      <w:numFmt w:val="lowerLetter"/>
      <w:lvlText w:val="%2."/>
      <w:lvlJc w:val="left"/>
      <w:pPr>
        <w:ind w:left="1440" w:hanging="360"/>
      </w:pPr>
    </w:lvl>
    <w:lvl w:ilvl="2" w:tplc="38047697" w:tentative="1">
      <w:start w:val="1"/>
      <w:numFmt w:val="lowerRoman"/>
      <w:lvlText w:val="%3."/>
      <w:lvlJc w:val="right"/>
      <w:pPr>
        <w:ind w:left="2160" w:hanging="180"/>
      </w:pPr>
    </w:lvl>
    <w:lvl w:ilvl="3" w:tplc="38047697" w:tentative="1">
      <w:start w:val="1"/>
      <w:numFmt w:val="decimal"/>
      <w:lvlText w:val="%4."/>
      <w:lvlJc w:val="left"/>
      <w:pPr>
        <w:ind w:left="2880" w:hanging="360"/>
      </w:pPr>
    </w:lvl>
    <w:lvl w:ilvl="4" w:tplc="38047697" w:tentative="1">
      <w:start w:val="1"/>
      <w:numFmt w:val="lowerLetter"/>
      <w:lvlText w:val="%5."/>
      <w:lvlJc w:val="left"/>
      <w:pPr>
        <w:ind w:left="3600" w:hanging="360"/>
      </w:pPr>
    </w:lvl>
    <w:lvl w:ilvl="5" w:tplc="38047697" w:tentative="1">
      <w:start w:val="1"/>
      <w:numFmt w:val="lowerRoman"/>
      <w:lvlText w:val="%6."/>
      <w:lvlJc w:val="right"/>
      <w:pPr>
        <w:ind w:left="4320" w:hanging="180"/>
      </w:pPr>
    </w:lvl>
    <w:lvl w:ilvl="6" w:tplc="38047697" w:tentative="1">
      <w:start w:val="1"/>
      <w:numFmt w:val="decimal"/>
      <w:lvlText w:val="%7."/>
      <w:lvlJc w:val="left"/>
      <w:pPr>
        <w:ind w:left="5040" w:hanging="360"/>
      </w:pPr>
    </w:lvl>
    <w:lvl w:ilvl="7" w:tplc="38047697" w:tentative="1">
      <w:start w:val="1"/>
      <w:numFmt w:val="lowerLetter"/>
      <w:lvlText w:val="%8."/>
      <w:lvlJc w:val="left"/>
      <w:pPr>
        <w:ind w:left="5760" w:hanging="360"/>
      </w:pPr>
    </w:lvl>
    <w:lvl w:ilvl="8" w:tplc="38047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35">
    <w:multiLevelType w:val="hybridMultilevel"/>
    <w:lvl w:ilvl="0" w:tplc="55118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181AA7"/>
    <w:multiLevelType w:val="hybridMultilevel"/>
    <w:tmpl w:val="B5F61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ED4F3C"/>
    <w:multiLevelType w:val="hybridMultilevel"/>
    <w:tmpl w:val="FD5EA1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B7772DD"/>
    <w:multiLevelType w:val="hybridMultilevel"/>
    <w:tmpl w:val="B5F61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6822B3"/>
    <w:multiLevelType w:val="multilevel"/>
    <w:tmpl w:val="C862F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17635">
    <w:abstractNumId w:val="17635"/>
  </w:num>
  <w:num w:numId="17636">
    <w:abstractNumId w:val="17636"/>
  </w:num>
  <w:numIdMacAtCleanup w:val="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9F"/>
    <w:rsid w:val="00005A40"/>
    <w:rsid w:val="000174E9"/>
    <w:rsid w:val="00033523"/>
    <w:rsid w:val="00050C4E"/>
    <w:rsid w:val="00057D3D"/>
    <w:rsid w:val="00061337"/>
    <w:rsid w:val="0008198F"/>
    <w:rsid w:val="000B1A40"/>
    <w:rsid w:val="000C146E"/>
    <w:rsid w:val="000C2E78"/>
    <w:rsid w:val="000C3A95"/>
    <w:rsid w:val="000C3CB6"/>
    <w:rsid w:val="000D06B1"/>
    <w:rsid w:val="000E59A1"/>
    <w:rsid w:val="00100B22"/>
    <w:rsid w:val="001065CA"/>
    <w:rsid w:val="00106FA7"/>
    <w:rsid w:val="00110E0C"/>
    <w:rsid w:val="0011438C"/>
    <w:rsid w:val="00122032"/>
    <w:rsid w:val="00133B58"/>
    <w:rsid w:val="00136114"/>
    <w:rsid w:val="001369BA"/>
    <w:rsid w:val="00136A95"/>
    <w:rsid w:val="001619EA"/>
    <w:rsid w:val="0017003E"/>
    <w:rsid w:val="00175514"/>
    <w:rsid w:val="00187B0D"/>
    <w:rsid w:val="00195C0A"/>
    <w:rsid w:val="001A04B1"/>
    <w:rsid w:val="001C1883"/>
    <w:rsid w:val="001C6EE5"/>
    <w:rsid w:val="001D4425"/>
    <w:rsid w:val="001E6448"/>
    <w:rsid w:val="00201BA8"/>
    <w:rsid w:val="00201BB1"/>
    <w:rsid w:val="00202458"/>
    <w:rsid w:val="00206909"/>
    <w:rsid w:val="00215CE3"/>
    <w:rsid w:val="00240137"/>
    <w:rsid w:val="0024113C"/>
    <w:rsid w:val="00265E80"/>
    <w:rsid w:val="002672C6"/>
    <w:rsid w:val="0027608B"/>
    <w:rsid w:val="00280249"/>
    <w:rsid w:val="002A140B"/>
    <w:rsid w:val="002A1FFA"/>
    <w:rsid w:val="002A2EF4"/>
    <w:rsid w:val="002B1F5A"/>
    <w:rsid w:val="002B372A"/>
    <w:rsid w:val="002C3846"/>
    <w:rsid w:val="002E29E8"/>
    <w:rsid w:val="002E30D0"/>
    <w:rsid w:val="002F1CC5"/>
    <w:rsid w:val="003013C3"/>
    <w:rsid w:val="00302205"/>
    <w:rsid w:val="00305EE6"/>
    <w:rsid w:val="00315817"/>
    <w:rsid w:val="00317E94"/>
    <w:rsid w:val="003200DC"/>
    <w:rsid w:val="00321548"/>
    <w:rsid w:val="00334DBE"/>
    <w:rsid w:val="003408C5"/>
    <w:rsid w:val="00341315"/>
    <w:rsid w:val="00355FA9"/>
    <w:rsid w:val="00366ADB"/>
    <w:rsid w:val="003A30FC"/>
    <w:rsid w:val="003A4FD0"/>
    <w:rsid w:val="003A7186"/>
    <w:rsid w:val="003B1AE0"/>
    <w:rsid w:val="003B244B"/>
    <w:rsid w:val="003B537D"/>
    <w:rsid w:val="003C5F2A"/>
    <w:rsid w:val="003D0D60"/>
    <w:rsid w:val="003E2300"/>
    <w:rsid w:val="003E3E03"/>
    <w:rsid w:val="003F60EB"/>
    <w:rsid w:val="0040642E"/>
    <w:rsid w:val="0041281B"/>
    <w:rsid w:val="004256D5"/>
    <w:rsid w:val="00430271"/>
    <w:rsid w:val="004358D9"/>
    <w:rsid w:val="0043769A"/>
    <w:rsid w:val="00441BE9"/>
    <w:rsid w:val="004435B7"/>
    <w:rsid w:val="00446403"/>
    <w:rsid w:val="00496716"/>
    <w:rsid w:val="004C0F20"/>
    <w:rsid w:val="004C18E2"/>
    <w:rsid w:val="004D5B53"/>
    <w:rsid w:val="004E70DC"/>
    <w:rsid w:val="00506DE1"/>
    <w:rsid w:val="00511AA5"/>
    <w:rsid w:val="00512C72"/>
    <w:rsid w:val="00513F9F"/>
    <w:rsid w:val="00542B79"/>
    <w:rsid w:val="00543740"/>
    <w:rsid w:val="00550883"/>
    <w:rsid w:val="00560B2E"/>
    <w:rsid w:val="00567AD0"/>
    <w:rsid w:val="0057001D"/>
    <w:rsid w:val="005804F3"/>
    <w:rsid w:val="00581834"/>
    <w:rsid w:val="005818D7"/>
    <w:rsid w:val="005A55B8"/>
    <w:rsid w:val="005B0AE6"/>
    <w:rsid w:val="005B13B2"/>
    <w:rsid w:val="005B2EB8"/>
    <w:rsid w:val="005C2C62"/>
    <w:rsid w:val="005E616F"/>
    <w:rsid w:val="005F0917"/>
    <w:rsid w:val="005F626A"/>
    <w:rsid w:val="006141B7"/>
    <w:rsid w:val="00617ED7"/>
    <w:rsid w:val="006203E8"/>
    <w:rsid w:val="00637A63"/>
    <w:rsid w:val="00642DB2"/>
    <w:rsid w:val="00657B4D"/>
    <w:rsid w:val="00665DC7"/>
    <w:rsid w:val="00666AC0"/>
    <w:rsid w:val="00667659"/>
    <w:rsid w:val="00675785"/>
    <w:rsid w:val="006759F8"/>
    <w:rsid w:val="00684410"/>
    <w:rsid w:val="006B2D41"/>
    <w:rsid w:val="006B7433"/>
    <w:rsid w:val="006C6290"/>
    <w:rsid w:val="006C70D2"/>
    <w:rsid w:val="006E5D44"/>
    <w:rsid w:val="006F15DA"/>
    <w:rsid w:val="006F1F04"/>
    <w:rsid w:val="006F294A"/>
    <w:rsid w:val="006F6147"/>
    <w:rsid w:val="00703615"/>
    <w:rsid w:val="00717733"/>
    <w:rsid w:val="00754D35"/>
    <w:rsid w:val="007563F2"/>
    <w:rsid w:val="00760291"/>
    <w:rsid w:val="00760E0E"/>
    <w:rsid w:val="00777C98"/>
    <w:rsid w:val="00780736"/>
    <w:rsid w:val="00790511"/>
    <w:rsid w:val="00794B93"/>
    <w:rsid w:val="007A0D1C"/>
    <w:rsid w:val="007A7FF2"/>
    <w:rsid w:val="007B0265"/>
    <w:rsid w:val="007C060C"/>
    <w:rsid w:val="007C3D35"/>
    <w:rsid w:val="007D6481"/>
    <w:rsid w:val="0080372D"/>
    <w:rsid w:val="00817F40"/>
    <w:rsid w:val="008250E3"/>
    <w:rsid w:val="0083413A"/>
    <w:rsid w:val="00842CB4"/>
    <w:rsid w:val="0084510E"/>
    <w:rsid w:val="0087010B"/>
    <w:rsid w:val="00873778"/>
    <w:rsid w:val="00882328"/>
    <w:rsid w:val="00891F8A"/>
    <w:rsid w:val="00893F03"/>
    <w:rsid w:val="008972B1"/>
    <w:rsid w:val="00897F18"/>
    <w:rsid w:val="008A3962"/>
    <w:rsid w:val="008B0D2D"/>
    <w:rsid w:val="008C0CC3"/>
    <w:rsid w:val="008C586D"/>
    <w:rsid w:val="008D3254"/>
    <w:rsid w:val="008E5887"/>
    <w:rsid w:val="008F3E42"/>
    <w:rsid w:val="00914AF4"/>
    <w:rsid w:val="00914F1B"/>
    <w:rsid w:val="0091500E"/>
    <w:rsid w:val="009273AC"/>
    <w:rsid w:val="0093166D"/>
    <w:rsid w:val="00934C9A"/>
    <w:rsid w:val="00950EAD"/>
    <w:rsid w:val="0095376A"/>
    <w:rsid w:val="00965821"/>
    <w:rsid w:val="00982C82"/>
    <w:rsid w:val="00985456"/>
    <w:rsid w:val="009925A3"/>
    <w:rsid w:val="009931EB"/>
    <w:rsid w:val="009A617F"/>
    <w:rsid w:val="009B7221"/>
    <w:rsid w:val="009B7BAD"/>
    <w:rsid w:val="009C3513"/>
    <w:rsid w:val="009D02FE"/>
    <w:rsid w:val="009D4CFE"/>
    <w:rsid w:val="009D72AC"/>
    <w:rsid w:val="009E74CF"/>
    <w:rsid w:val="009F7710"/>
    <w:rsid w:val="00A00000"/>
    <w:rsid w:val="00A0521D"/>
    <w:rsid w:val="00A32115"/>
    <w:rsid w:val="00A36D24"/>
    <w:rsid w:val="00A47D77"/>
    <w:rsid w:val="00A539CD"/>
    <w:rsid w:val="00A53B7E"/>
    <w:rsid w:val="00A7122C"/>
    <w:rsid w:val="00A77117"/>
    <w:rsid w:val="00A80C74"/>
    <w:rsid w:val="00A81A4C"/>
    <w:rsid w:val="00A92821"/>
    <w:rsid w:val="00A96D58"/>
    <w:rsid w:val="00AA3B74"/>
    <w:rsid w:val="00AA55D5"/>
    <w:rsid w:val="00AB38A8"/>
    <w:rsid w:val="00AB4536"/>
    <w:rsid w:val="00AB6A27"/>
    <w:rsid w:val="00AE62AD"/>
    <w:rsid w:val="00AF5AEC"/>
    <w:rsid w:val="00B06206"/>
    <w:rsid w:val="00B069AA"/>
    <w:rsid w:val="00B23B7D"/>
    <w:rsid w:val="00B2722D"/>
    <w:rsid w:val="00B515F1"/>
    <w:rsid w:val="00B61A07"/>
    <w:rsid w:val="00B64069"/>
    <w:rsid w:val="00B87C15"/>
    <w:rsid w:val="00B952B8"/>
    <w:rsid w:val="00BA2D32"/>
    <w:rsid w:val="00BC1D76"/>
    <w:rsid w:val="00BD3690"/>
    <w:rsid w:val="00BD4B5E"/>
    <w:rsid w:val="00BE2C63"/>
    <w:rsid w:val="00BE5213"/>
    <w:rsid w:val="00BF405D"/>
    <w:rsid w:val="00BF71A0"/>
    <w:rsid w:val="00BF757A"/>
    <w:rsid w:val="00C05428"/>
    <w:rsid w:val="00C15157"/>
    <w:rsid w:val="00C1663A"/>
    <w:rsid w:val="00C30D02"/>
    <w:rsid w:val="00C36823"/>
    <w:rsid w:val="00C40ED4"/>
    <w:rsid w:val="00C57C86"/>
    <w:rsid w:val="00C6296E"/>
    <w:rsid w:val="00C766BB"/>
    <w:rsid w:val="00C76A42"/>
    <w:rsid w:val="00C96667"/>
    <w:rsid w:val="00C97CC1"/>
    <w:rsid w:val="00CB7607"/>
    <w:rsid w:val="00CE0BCC"/>
    <w:rsid w:val="00CE2073"/>
    <w:rsid w:val="00CF651F"/>
    <w:rsid w:val="00D07FDC"/>
    <w:rsid w:val="00D22406"/>
    <w:rsid w:val="00D24D8D"/>
    <w:rsid w:val="00D26A10"/>
    <w:rsid w:val="00D329C1"/>
    <w:rsid w:val="00D33543"/>
    <w:rsid w:val="00D37B59"/>
    <w:rsid w:val="00D42A25"/>
    <w:rsid w:val="00D53151"/>
    <w:rsid w:val="00D535E5"/>
    <w:rsid w:val="00D53F46"/>
    <w:rsid w:val="00D610E1"/>
    <w:rsid w:val="00D71CFB"/>
    <w:rsid w:val="00D73CA2"/>
    <w:rsid w:val="00D769BA"/>
    <w:rsid w:val="00D82208"/>
    <w:rsid w:val="00D879FB"/>
    <w:rsid w:val="00D9480F"/>
    <w:rsid w:val="00DA0D02"/>
    <w:rsid w:val="00DC2ADA"/>
    <w:rsid w:val="00DD415A"/>
    <w:rsid w:val="00DE4BA8"/>
    <w:rsid w:val="00DE67F8"/>
    <w:rsid w:val="00E0145C"/>
    <w:rsid w:val="00E04794"/>
    <w:rsid w:val="00E161AB"/>
    <w:rsid w:val="00E202A0"/>
    <w:rsid w:val="00E23354"/>
    <w:rsid w:val="00E2757F"/>
    <w:rsid w:val="00E42CBF"/>
    <w:rsid w:val="00E47E5C"/>
    <w:rsid w:val="00E72B71"/>
    <w:rsid w:val="00E74B9B"/>
    <w:rsid w:val="00E95847"/>
    <w:rsid w:val="00EA4F0E"/>
    <w:rsid w:val="00EA5CDB"/>
    <w:rsid w:val="00EA5F6A"/>
    <w:rsid w:val="00EB0738"/>
    <w:rsid w:val="00EB5A69"/>
    <w:rsid w:val="00EB6AEA"/>
    <w:rsid w:val="00EB735C"/>
    <w:rsid w:val="00ED4A9C"/>
    <w:rsid w:val="00EE68FD"/>
    <w:rsid w:val="00EF5564"/>
    <w:rsid w:val="00EF7AF2"/>
    <w:rsid w:val="00F033A0"/>
    <w:rsid w:val="00F16F7B"/>
    <w:rsid w:val="00F17ECF"/>
    <w:rsid w:val="00F25C05"/>
    <w:rsid w:val="00F30A2D"/>
    <w:rsid w:val="00F353FF"/>
    <w:rsid w:val="00F440E4"/>
    <w:rsid w:val="00F51231"/>
    <w:rsid w:val="00F51473"/>
    <w:rsid w:val="00F877B9"/>
    <w:rsid w:val="00F91DA3"/>
    <w:rsid w:val="00FA219A"/>
    <w:rsid w:val="00FA6D4A"/>
    <w:rsid w:val="00FC4A1D"/>
    <w:rsid w:val="00FC4F6D"/>
    <w:rsid w:val="00FC772E"/>
    <w:rsid w:val="00FC7923"/>
    <w:rsid w:val="00FD1045"/>
    <w:rsid w:val="00FE3DB9"/>
    <w:rsid w:val="00FF0D96"/>
    <w:rsid w:val="00FF4B57"/>
    <w:rsid w:val="00FF6C7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B15E"/>
  <w15:docId w15:val="{BCC65324-E8E6-4B70-9813-77F7306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F9F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13F9F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13F9F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13F9F"/>
    <w:rPr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513F9F"/>
    <w:pPr>
      <w:widowControl w:val="0"/>
      <w:spacing w:after="0" w:line="240" w:lineRule="auto"/>
      <w:ind w:left="463" w:hanging="361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13F9F"/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1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F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3F9F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uiPriority w:val="1"/>
    <w:qFormat/>
    <w:rsid w:val="00513F9F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a"/>
    <w:qFormat/>
    <w:rsid w:val="00513F9F"/>
    <w:pPr>
      <w:widowControl w:val="0"/>
      <w:spacing w:after="0" w:line="240" w:lineRule="auto"/>
    </w:pPr>
    <w:rPr>
      <w:lang w:val="en-US"/>
    </w:rPr>
  </w:style>
  <w:style w:type="character" w:customStyle="1" w:styleId="c9">
    <w:name w:val="c9"/>
    <w:basedOn w:val="a0"/>
    <w:rsid w:val="00513F9F"/>
  </w:style>
  <w:style w:type="table" w:customStyle="1" w:styleId="TableNormal">
    <w:name w:val="Table Normal"/>
    <w:uiPriority w:val="2"/>
    <w:semiHidden/>
    <w:qFormat/>
    <w:rsid w:val="00513F9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17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D0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272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22D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21">
    <w:name w:val="Основной текст (2) + Полужирный"/>
    <w:rsid w:val="0070361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basedOn w:val="a0"/>
    <w:rsid w:val="00703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">
    <w:name w:val="Основной текст_"/>
    <w:basedOn w:val="a0"/>
    <w:link w:val="1"/>
    <w:rsid w:val="007036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703615"/>
    <w:pPr>
      <w:widowControl w:val="0"/>
      <w:shd w:val="clear" w:color="auto" w:fill="FFFFFF"/>
      <w:spacing w:before="420" w:after="0" w:line="322" w:lineRule="exact"/>
      <w:ind w:firstLine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f0">
    <w:name w:val="Hyperlink"/>
    <w:rsid w:val="00100B22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l-sy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62960379" Type="http://schemas.openxmlformats.org/officeDocument/2006/relationships/footnotes" Target="footnotes.xml"/><Relationship Id="rId290762884" Type="http://schemas.openxmlformats.org/officeDocument/2006/relationships/endnotes" Target="endnotes.xml"/><Relationship Id="rId518737924" Type="http://schemas.openxmlformats.org/officeDocument/2006/relationships/comments" Target="comments.xml"/><Relationship Id="rId650018506" Type="http://schemas.microsoft.com/office/2011/relationships/commentsExtended" Target="commentsExtended.xml"/><Relationship Id="rId5297406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A8VchW4Dxi3t2QgNavqMN4+i5lo=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a9vukKVUKZWRXWOMrmvxGwBL3uylo70Epv2oFCg40JL/e4gVEYoKJUhctU/oz7RQTIrwD28cClIAfpWjdCtPuEltrvcmqEDaaXKQh9VM5oItAvYCkSxhxd6lVDYKDCp/wKqBgL5iAEdAqK3yOGxZQXfQWBp76RKFVwLYTWI04+oN+2D8NXJUDy0jrk3fUo/U0HexNi7l5PlyT2OjvAMOdh4o6CKKiIM7TZcUVd5GPUWZFkg1oS2jeS87rBkZUmA5JDcuKMX6YVJ3S9AiLWwcYQcZxGib+FY6alM2sXRb12jA7GaLJuqOYu9hZkPV2Allcej1CnnmrAVZsJ7AVBvNv9VI8DA6bQlhFVdpdXrQGXtEFrjOCUMb5QuQbAbbY/00YaxSAM/BWdtaXVolC2KlO0SGiDurx88j4yCDu82L3spvqNXaHigZyCLbc/kP6bXn3aC1lnXOdyKohgQyCm1UcahDx3xxC6jMEEanKidn2F5LbZKiIIFmwTANwfazzoQhJ5lvEtSiLAuwbUhUtHjgumu2pCcWI6BksKVxOLEHHv3KTdwJAiKFgfIfOjBuc8qsSgECmAAsYmZRYoMDRneEJYbi6y6zSlzx0TZhlS/t/sdtT9ZusT4U5Uke3Ogx+Lsdu05YCNkwRhLs9JIIg2ropSrU5LJE0cKi/tD1jCeoLs=</SignatureValue>
  <KeyInfo>
    <X509Data>
      <X509Certificate>MIIFzDCCA7QCFGmuXN4bNSDagNvjEsKHZo/19nyUMA0GCSqGSIb3DQEBCwUAMIGQ
MS4wLAYDVQQDDCXRgdCw0LnRgtGL0L7QsdGA0LDQt9C+0LLQsNC90LjRji7RgNGE
MS4wLAYDVQQKDCXRgdCw0LnRgtGL0L7QsdGA0LDQt9C+0LLQsNC90LjRji7RgNGE
MSEwHwYDVQQHDBjQldC60LDRgtC10YDQuNC90LHRg9GA0LMxCzAJBgNVBAYTAlJV
MB4XDTIxMTAwNzEyMjMxOFoXDTIyMTAwNzEyMjMxOFowgbMxRzBFBgNVBAMMPtCc
0LDQs9C+0LzQtdC00L7QsiDQpdCw0LzQt9CwINCc0LDQs9C+0LzQtdC00LzQuNGA
0LfQsNC10LLQuNGHMVswWQYDVQQKDFLQnNCR0KMg0JTQniDQodGC0LDQvdGG0LjR
jyDRjtC90YvRhSDQvdCw0YLRg9GA0LDQu9C40YHRgtC+0LIg0LMu0JzQsNGF0LDR
h9C60LDQu9CwMQswCQYDVQQGEwJSVTCCAiIwDQYJKoZIhvcNAQEBBQADggIPADCC
AgoCggIBANnnLUsKKGWileqB5LKw0+uOD8HfnYuDBWDxj/OePMR47QHD7vyd3fdk
7zADbYUD1webVnyzbJ2XgT5mAa2BXlEp9CxQiMVVU22c93AtGhtHiPM9x7m+2+7v
n2nX0mJA02oNQNEwTeLR0YLzcdQLHSpnAl/Ihkxf/LQ8hZ/oRUVI90tXpBMgFcih
G4Ur6tjqyG7R31sTu5/HkeoJJrEC9+V16FysVkzRH1GxAFjo9b4Ery28u6S4nmha
puBsj2UPBJfc75++wwtUM1ViOn+hHei3Y4I3Kz4Ie/nI2JWgo6TQ88XBKmQu5JXn
t+ICzA11iz3J9mTd5uem3hRB+B+G7XboZTLPSulKojteFF+6qzLb3sNVRjF9ToIg
yLjhxd4zTcMRKvZGZYFBe/DnEhdguQ7E1vy0ryMnR6oAH2V8XqpYBP/xQZ84gguK
zqFqYS9yj9AI176jly1pcHKrJtGPJ/660PCg79CRi1Tji1/3Fk/Z14PTb+cgs11O
zFZadommvGzJOfAapazfUPmxNYciXuvfpYCwOWnfsdzyYZIANYiIgNe9om4SNa+B
AbJ4pZl+0BaBeOwQMrpaN9aLcNSAZClxBAXM1gSOSOYes4Ih7w0X2/DYsSNQAqAs
0qL6lYJuVRvM8pAJdo3MXkXFNtEoaipHbD9wgauN01ZOU4/Vj+wfAgMBAAEwDQYJ
KoZIhvcNAQELBQADggIBAF/nZXxPm2ZxOrUNe2LGab/6tfrjYrJ4lo1PtNelskYt
9D026vNODCF3AcvlhD8yYYcQgYOFJGqP0LtJQ4UTxevHFBvDUs5aLPGNaz81vwlh
aHobN/xEwJVHSYsDn22khlIfJPBRZPF9XF2EQnyKB+UTQikouYfgeBte4sBKcXnF
rbAq/WmgzmAqbgN6aN/Vmme0fD3r+zo8CTYTmNMjvTKm+gaEMFSsv/ZaVgICRNd4
ABEmEv9o3ttZb09DyshVn/1hVRNHSc4LbsHogLXLK5L3cpTd+g3G6A8sxSnC2NYb
nqyYq0GSnxzE50vTyg9vSY21qrKqhNnJR578sXituCQ2rKw2CnE6Fa7uKLKlZnjb
XgBUOWqY4hlNy2FWAWYmiL6X+6xIqJUJcS2aYh2pJ4egGRdoAQZAO52YarNPyIin
3MS2JoFpC4HXsiIW8k4wujKJmdziqpWEZuVqpVbuVjzF2Ka/jIc/Vq/HX9r+UpY5
C+6HQTx6ZsIlM3E1rU16TOja3aeyv28QKpdQREsfxR5YgfBoeSpmPShICCZTBsEK
bYFEasKcNi6pB16F/fO+8qysbriBB5hyTQ3UcnIhgdHZh2phhTSKKewCNA3Wtad2
47Rty2pxWF+hJgcwqaGd0HhurF6wxymu4rtmQaV2xJEmIotGSJytB0xY33f3p2Fy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2960379"/>
            <mdssi:RelationshipReference SourceId="rId290762884"/>
            <mdssi:RelationshipReference SourceId="rId518737924"/>
            <mdssi:RelationshipReference SourceId="rId650018506"/>
            <mdssi:RelationshipReference SourceId="rId529740613"/>
          </Transform>
          <Transform Algorithm="http://www.w3.org/TR/2001/REC-xml-c14n-20010315"/>
        </Transforms>
        <DigestMethod Algorithm="http://www.w3.org/2000/09/xmldsig#sha1"/>
        <DigestValue>yW6dNqDVBAmIwAXUzU4Si1DH4fY=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39JrgtyRzj15kE1dZvgon6ZbAN0=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aC3h7yX2pM0518xqQNwGY197oj0=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0gVMcDcEjQzvDbKAr75OhigGeGI=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PEjAGHgZZi6t31Q76PCmqkoj0H4=</DigestValue>
      </Reference>
      <Reference URI="/word/styles.xml?ContentType=application/vnd.openxmlformats-officedocument.wordprocessingml.styles+xml">
        <DigestMethod Algorithm="http://www.w3.org/2000/09/xmldsig#sha1"/>
        <DigestValue>UaTEIv6ry3NiapTPveNKrbNml9M=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G5hD3BOJD+4u1cyd00nmoRCH97w=</DigestValue>
      </Reference>
    </Manifest>
    <SignatureProperties>
      <SignatureProperty Id="idSignatureTime" Target="#idPackageSignature">
        <mdssi:SignatureTime>
          <mdssi:Format>YYYY-MM-DDThh:mm:ssTZD</mdssi:Format>
          <mdssi:Value>2021-10-08T09:10:54Z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6E2C-047B-496E-BB76-137DBAC5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Fatima Atligishieva</cp:lastModifiedBy>
  <cp:revision>11</cp:revision>
  <cp:lastPrinted>2019-09-17T09:49:00Z</cp:lastPrinted>
  <dcterms:created xsi:type="dcterms:W3CDTF">2018-09-20T11:36:00Z</dcterms:created>
  <dcterms:modified xsi:type="dcterms:W3CDTF">2019-10-25T10:11:00Z</dcterms:modified>
</cp:coreProperties>
</file>