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72" w:rsidRPr="00683FDC" w:rsidRDefault="00905C72" w:rsidP="00905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>Название программы  «Салам»</w:t>
      </w:r>
    </w:p>
    <w:p w:rsidR="00905C72" w:rsidRDefault="00905C72" w:rsidP="00905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6-18  лет</w:t>
      </w:r>
    </w:p>
    <w:p w:rsidR="00905C72" w:rsidRPr="003D642E" w:rsidRDefault="00905C72" w:rsidP="00905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года,</w:t>
      </w:r>
      <w:r w:rsidRPr="003D642E">
        <w:rPr>
          <w:rStyle w:val="FontStyle13"/>
        </w:rPr>
        <w:t xml:space="preserve"> </w:t>
      </w:r>
      <w:r>
        <w:rPr>
          <w:rStyle w:val="FontStyle13"/>
        </w:rPr>
        <w:t>п</w:t>
      </w:r>
      <w:r w:rsidRPr="003D642E">
        <w:rPr>
          <w:rStyle w:val="FontStyle13"/>
        </w:rPr>
        <w:t>оследующие года обучения</w:t>
      </w:r>
      <w:r w:rsidRPr="003D642E">
        <w:rPr>
          <w:rStyle w:val="FontStyle13"/>
          <w:b/>
        </w:rPr>
        <w:t xml:space="preserve"> </w:t>
      </w:r>
      <w:r w:rsidRPr="003D642E">
        <w:rPr>
          <w:rStyle w:val="FontStyle13"/>
        </w:rPr>
        <w:t>идет работа по изучению нового</w:t>
      </w:r>
      <w:r>
        <w:rPr>
          <w:rStyle w:val="FontStyle13"/>
        </w:rPr>
        <w:t xml:space="preserve"> репертуара.</w:t>
      </w:r>
    </w:p>
    <w:p w:rsidR="00905C72" w:rsidRDefault="00905C72" w:rsidP="00905C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905C72" w:rsidRDefault="00905C72" w:rsidP="00905C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Сулейманова Р.Г., педагог дополнительного образования</w:t>
      </w:r>
    </w:p>
    <w:p w:rsidR="00905C72" w:rsidRPr="00E06436" w:rsidRDefault="00905C72" w:rsidP="00905C7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905C72" w:rsidRDefault="00905C72" w:rsidP="00905C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1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4117">
        <w:rPr>
          <w:rFonts w:ascii="Times New Roman" w:hAnsi="Times New Roman" w:cs="Times New Roman"/>
          <w:sz w:val="28"/>
          <w:szCs w:val="28"/>
        </w:rPr>
        <w:t xml:space="preserve">азвитие  танцевально-исполнительских и художественно-эстетических  способностей учащихся на основе приобретенного ими комплекса знаний, умений, навыков, необходимых для исполнения различных видов народно-сценических танцев, композиций, а также выявление  одаренных детей в области хореографического исполнительства и подготовки их к дальнейшему поступлению в образовательные </w:t>
      </w:r>
      <w:proofErr w:type="gramStart"/>
      <w:r w:rsidRPr="00334117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334117">
        <w:rPr>
          <w:rFonts w:ascii="Times New Roman" w:hAnsi="Times New Roman" w:cs="Times New Roman"/>
          <w:sz w:val="28"/>
          <w:szCs w:val="28"/>
        </w:rPr>
        <w:t xml:space="preserve">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905C72" w:rsidRPr="00334117" w:rsidRDefault="00905C72" w:rsidP="00905C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п</w:t>
      </w:r>
      <w:r w:rsidRPr="00334117">
        <w:rPr>
          <w:rFonts w:ascii="Times New Roman" w:hAnsi="Times New Roman" w:cs="Times New Roman"/>
          <w:color w:val="000000"/>
          <w:sz w:val="28"/>
          <w:szCs w:val="28"/>
        </w:rPr>
        <w:t>риобщение детей к искусству танц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33411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дополнительным резервом двигательной активности детей, источником их здоровья, радости, положительных эмоций, повышения работоспособности, разрядки умственного и психологического напряжения, </w:t>
      </w:r>
      <w:proofErr w:type="gramStart"/>
      <w:r w:rsidRPr="0033411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34117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 одним из условий их успешной подготовки к учебной и трудовой деятельности. Занятия танцем выполняют и другие важные функции: они развивают наблюдательность учащихся, дисциплинируют, сплачивают их в дружный коллектив, способствуют росту их общей культуры.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CE"/>
    <w:rsid w:val="000558C6"/>
    <w:rsid w:val="00905C72"/>
    <w:rsid w:val="00DA2DEB"/>
    <w:rsid w:val="00E66471"/>
    <w:rsid w:val="00E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05C72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05C7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2023-05-11T06:28:00Z</dcterms:created>
  <dcterms:modified xsi:type="dcterms:W3CDTF">2023-05-11T06:28:00Z</dcterms:modified>
</cp:coreProperties>
</file>