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49F3F" w14:textId="77777777" w:rsidR="001A4170" w:rsidRPr="00592182" w:rsidRDefault="001A4170">
      <w:pPr>
        <w:pStyle w:val="ConsPlusTitlePage"/>
        <w:rPr>
          <w:rFonts w:ascii="Times New Roman" w:hAnsi="Times New Roman" w:cs="Times New Roman"/>
          <w:sz w:val="28"/>
          <w:szCs w:val="28"/>
        </w:rPr>
      </w:pPr>
      <w:r w:rsidRPr="00592182">
        <w:rPr>
          <w:rFonts w:ascii="Times New Roman" w:hAnsi="Times New Roman" w:cs="Times New Roman"/>
          <w:sz w:val="28"/>
          <w:szCs w:val="28"/>
        </w:rPr>
        <w:t xml:space="preserve">Документ предоставлен </w:t>
      </w:r>
      <w:hyperlink r:id="rId4">
        <w:r w:rsidRPr="00592182">
          <w:rPr>
            <w:rFonts w:ascii="Times New Roman" w:hAnsi="Times New Roman" w:cs="Times New Roman"/>
            <w:color w:val="0000FF"/>
            <w:sz w:val="28"/>
            <w:szCs w:val="28"/>
          </w:rPr>
          <w:t>КонсультантПлюс</w:t>
        </w:r>
      </w:hyperlink>
      <w:r w:rsidRPr="00592182">
        <w:rPr>
          <w:rFonts w:ascii="Times New Roman" w:hAnsi="Times New Roman" w:cs="Times New Roman"/>
          <w:sz w:val="28"/>
          <w:szCs w:val="28"/>
        </w:rPr>
        <w:br/>
      </w:r>
    </w:p>
    <w:p w14:paraId="2D4E1B10" w14:textId="77777777" w:rsidR="001A4170" w:rsidRPr="00592182" w:rsidRDefault="001A4170">
      <w:pPr>
        <w:pStyle w:val="ConsPlusNormal"/>
        <w:jc w:val="both"/>
        <w:outlineLvl w:val="0"/>
        <w:rPr>
          <w:rFonts w:ascii="Times New Roman" w:hAnsi="Times New Roman" w:cs="Times New Roman"/>
          <w:sz w:val="28"/>
          <w:szCs w:val="28"/>
        </w:rPr>
      </w:pPr>
    </w:p>
    <w:p w14:paraId="2871134D" w14:textId="302C2FDC" w:rsidR="001A4170" w:rsidRPr="00592182" w:rsidRDefault="001A4170">
      <w:pPr>
        <w:pStyle w:val="ConsPlusNormal"/>
        <w:outlineLvl w:val="0"/>
        <w:rPr>
          <w:rFonts w:ascii="Times New Roman" w:hAnsi="Times New Roman" w:cs="Times New Roman"/>
          <w:sz w:val="28"/>
          <w:szCs w:val="28"/>
        </w:rPr>
      </w:pPr>
      <w:r w:rsidRPr="00592182">
        <w:rPr>
          <w:rFonts w:ascii="Times New Roman" w:hAnsi="Times New Roman" w:cs="Times New Roman"/>
          <w:sz w:val="28"/>
          <w:szCs w:val="28"/>
        </w:rPr>
        <w:t xml:space="preserve">Зарегистрировано в Минюсте России 14 ноября 2013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30384</w:t>
      </w:r>
    </w:p>
    <w:p w14:paraId="14FE2653" w14:textId="77777777" w:rsidR="001A4170" w:rsidRPr="00592182" w:rsidRDefault="001A4170">
      <w:pPr>
        <w:pStyle w:val="ConsPlusNormal"/>
        <w:pBdr>
          <w:bottom w:val="single" w:sz="6" w:space="0" w:color="auto"/>
        </w:pBdr>
        <w:spacing w:before="100" w:after="100"/>
        <w:jc w:val="both"/>
        <w:rPr>
          <w:rFonts w:ascii="Times New Roman" w:hAnsi="Times New Roman" w:cs="Times New Roman"/>
          <w:sz w:val="28"/>
          <w:szCs w:val="28"/>
        </w:rPr>
      </w:pPr>
    </w:p>
    <w:p w14:paraId="7510FE37" w14:textId="77777777" w:rsidR="001A4170" w:rsidRPr="00592182" w:rsidRDefault="001A4170">
      <w:pPr>
        <w:pStyle w:val="ConsPlusNormal"/>
        <w:rPr>
          <w:rFonts w:ascii="Times New Roman" w:hAnsi="Times New Roman" w:cs="Times New Roman"/>
          <w:sz w:val="28"/>
          <w:szCs w:val="28"/>
        </w:rPr>
      </w:pPr>
    </w:p>
    <w:p w14:paraId="27F5696F" w14:textId="77777777" w:rsidR="001A4170" w:rsidRPr="00592182" w:rsidRDefault="001A4170">
      <w:pPr>
        <w:pStyle w:val="ConsPlusTitle"/>
        <w:jc w:val="center"/>
        <w:rPr>
          <w:rFonts w:ascii="Times New Roman" w:hAnsi="Times New Roman" w:cs="Times New Roman"/>
          <w:sz w:val="28"/>
          <w:szCs w:val="28"/>
        </w:rPr>
      </w:pPr>
      <w:r w:rsidRPr="00592182">
        <w:rPr>
          <w:rFonts w:ascii="Times New Roman" w:hAnsi="Times New Roman" w:cs="Times New Roman"/>
          <w:sz w:val="28"/>
          <w:szCs w:val="28"/>
        </w:rPr>
        <w:t>МИНИСТЕРСТВО ОБРАЗОВАНИЯ И НАУКИ РОССИЙСКОЙ ФЕДЕРАЦИИ</w:t>
      </w:r>
    </w:p>
    <w:p w14:paraId="0CDA9F12" w14:textId="77777777" w:rsidR="001A4170" w:rsidRPr="00592182" w:rsidRDefault="001A4170">
      <w:pPr>
        <w:pStyle w:val="ConsPlusTitle"/>
        <w:jc w:val="center"/>
        <w:rPr>
          <w:rFonts w:ascii="Times New Roman" w:hAnsi="Times New Roman" w:cs="Times New Roman"/>
          <w:sz w:val="28"/>
          <w:szCs w:val="28"/>
        </w:rPr>
      </w:pPr>
    </w:p>
    <w:p w14:paraId="3A151D8D" w14:textId="77777777" w:rsidR="001A4170" w:rsidRPr="00592182" w:rsidRDefault="001A4170">
      <w:pPr>
        <w:pStyle w:val="ConsPlusTitle"/>
        <w:jc w:val="center"/>
        <w:rPr>
          <w:rFonts w:ascii="Times New Roman" w:hAnsi="Times New Roman" w:cs="Times New Roman"/>
          <w:sz w:val="28"/>
          <w:szCs w:val="28"/>
        </w:rPr>
      </w:pPr>
      <w:r w:rsidRPr="00592182">
        <w:rPr>
          <w:rFonts w:ascii="Times New Roman" w:hAnsi="Times New Roman" w:cs="Times New Roman"/>
          <w:sz w:val="28"/>
          <w:szCs w:val="28"/>
        </w:rPr>
        <w:t>ПРИКАЗ</w:t>
      </w:r>
    </w:p>
    <w:p w14:paraId="571B83E9" w14:textId="46AF6740" w:rsidR="001A4170" w:rsidRPr="00592182" w:rsidRDefault="001A4170">
      <w:pPr>
        <w:pStyle w:val="ConsPlusTitle"/>
        <w:jc w:val="center"/>
        <w:rPr>
          <w:rFonts w:ascii="Times New Roman" w:hAnsi="Times New Roman" w:cs="Times New Roman"/>
          <w:sz w:val="28"/>
          <w:szCs w:val="28"/>
        </w:rPr>
      </w:pPr>
      <w:r w:rsidRPr="00592182">
        <w:rPr>
          <w:rFonts w:ascii="Times New Roman" w:hAnsi="Times New Roman" w:cs="Times New Roman"/>
          <w:sz w:val="28"/>
          <w:szCs w:val="28"/>
        </w:rPr>
        <w:t xml:space="preserve">от 17 октября 2013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1155</w:t>
      </w:r>
    </w:p>
    <w:p w14:paraId="55A06BBE" w14:textId="77777777" w:rsidR="001A4170" w:rsidRPr="00592182" w:rsidRDefault="001A4170">
      <w:pPr>
        <w:pStyle w:val="ConsPlusTitle"/>
        <w:jc w:val="center"/>
        <w:rPr>
          <w:rFonts w:ascii="Times New Roman" w:hAnsi="Times New Roman" w:cs="Times New Roman"/>
          <w:sz w:val="28"/>
          <w:szCs w:val="28"/>
        </w:rPr>
      </w:pPr>
    </w:p>
    <w:p w14:paraId="065239A9" w14:textId="77777777" w:rsidR="001A4170" w:rsidRPr="00592182" w:rsidRDefault="001A4170">
      <w:pPr>
        <w:pStyle w:val="ConsPlusTitle"/>
        <w:jc w:val="center"/>
        <w:rPr>
          <w:rFonts w:ascii="Times New Roman" w:hAnsi="Times New Roman" w:cs="Times New Roman"/>
          <w:sz w:val="28"/>
          <w:szCs w:val="28"/>
        </w:rPr>
      </w:pPr>
      <w:r w:rsidRPr="00592182">
        <w:rPr>
          <w:rFonts w:ascii="Times New Roman" w:hAnsi="Times New Roman" w:cs="Times New Roman"/>
          <w:sz w:val="28"/>
          <w:szCs w:val="28"/>
        </w:rPr>
        <w:t>ОБ УТВЕРЖДЕНИИ</w:t>
      </w:r>
    </w:p>
    <w:p w14:paraId="1B7AAF82" w14:textId="77777777" w:rsidR="001A4170" w:rsidRPr="00592182" w:rsidRDefault="001A4170">
      <w:pPr>
        <w:pStyle w:val="ConsPlusTitle"/>
        <w:jc w:val="center"/>
        <w:rPr>
          <w:rFonts w:ascii="Times New Roman" w:hAnsi="Times New Roman" w:cs="Times New Roman"/>
          <w:sz w:val="28"/>
          <w:szCs w:val="28"/>
        </w:rPr>
      </w:pPr>
      <w:r w:rsidRPr="00592182">
        <w:rPr>
          <w:rFonts w:ascii="Times New Roman" w:hAnsi="Times New Roman" w:cs="Times New Roman"/>
          <w:sz w:val="28"/>
          <w:szCs w:val="28"/>
        </w:rPr>
        <w:t>ФЕДЕРАЛЬНОГО ГОСУДАРСТВЕННОГО ОБРАЗОВАТЕЛЬНОГО СТАНДАРТА</w:t>
      </w:r>
    </w:p>
    <w:p w14:paraId="4CABE106" w14:textId="77777777" w:rsidR="001A4170" w:rsidRPr="00592182" w:rsidRDefault="001A4170">
      <w:pPr>
        <w:pStyle w:val="ConsPlusTitle"/>
        <w:jc w:val="center"/>
        <w:rPr>
          <w:rFonts w:ascii="Times New Roman" w:hAnsi="Times New Roman" w:cs="Times New Roman"/>
          <w:sz w:val="28"/>
          <w:szCs w:val="28"/>
        </w:rPr>
      </w:pPr>
      <w:r w:rsidRPr="00592182">
        <w:rPr>
          <w:rFonts w:ascii="Times New Roman" w:hAnsi="Times New Roman" w:cs="Times New Roman"/>
          <w:sz w:val="28"/>
          <w:szCs w:val="28"/>
        </w:rPr>
        <w:t>ДОШКОЛЬНОГО ОБРАЗОВАНИЯ</w:t>
      </w:r>
    </w:p>
    <w:p w14:paraId="78E47200" w14:textId="77777777" w:rsidR="001A4170" w:rsidRPr="00592182" w:rsidRDefault="001A4170">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4170" w:rsidRPr="00592182" w14:paraId="4F1BD857" w14:textId="77777777">
        <w:tc>
          <w:tcPr>
            <w:tcW w:w="60" w:type="dxa"/>
            <w:tcBorders>
              <w:top w:val="nil"/>
              <w:left w:val="nil"/>
              <w:bottom w:val="nil"/>
              <w:right w:val="nil"/>
            </w:tcBorders>
            <w:shd w:val="clear" w:color="auto" w:fill="CED3F1"/>
            <w:tcMar>
              <w:top w:w="0" w:type="dxa"/>
              <w:left w:w="0" w:type="dxa"/>
              <w:bottom w:w="0" w:type="dxa"/>
              <w:right w:w="0" w:type="dxa"/>
            </w:tcMar>
          </w:tcPr>
          <w:p w14:paraId="6EF66D7F" w14:textId="77777777" w:rsidR="001A4170" w:rsidRPr="00592182" w:rsidRDefault="001A417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7ED398F2" w14:textId="77777777" w:rsidR="001A4170" w:rsidRPr="00592182" w:rsidRDefault="001A417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69F66D7" w14:textId="77777777" w:rsidR="001A4170" w:rsidRPr="00592182" w:rsidRDefault="001A4170">
            <w:pPr>
              <w:pStyle w:val="ConsPlusNormal"/>
              <w:jc w:val="center"/>
              <w:rPr>
                <w:rFonts w:ascii="Times New Roman" w:hAnsi="Times New Roman" w:cs="Times New Roman"/>
                <w:sz w:val="28"/>
                <w:szCs w:val="28"/>
              </w:rPr>
            </w:pPr>
            <w:r w:rsidRPr="00592182">
              <w:rPr>
                <w:rFonts w:ascii="Times New Roman" w:hAnsi="Times New Roman" w:cs="Times New Roman"/>
                <w:color w:val="392C69"/>
                <w:sz w:val="28"/>
                <w:szCs w:val="28"/>
              </w:rPr>
              <w:t>Список изменяющих документов</w:t>
            </w:r>
          </w:p>
          <w:p w14:paraId="7C39015F" w14:textId="1DC05B8A" w:rsidR="001A4170" w:rsidRPr="00592182" w:rsidRDefault="001A4170">
            <w:pPr>
              <w:pStyle w:val="ConsPlusNormal"/>
              <w:jc w:val="center"/>
              <w:rPr>
                <w:rFonts w:ascii="Times New Roman" w:hAnsi="Times New Roman" w:cs="Times New Roman"/>
                <w:sz w:val="28"/>
                <w:szCs w:val="28"/>
              </w:rPr>
            </w:pPr>
            <w:r w:rsidRPr="00592182">
              <w:rPr>
                <w:rFonts w:ascii="Times New Roman" w:hAnsi="Times New Roman" w:cs="Times New Roman"/>
                <w:color w:val="392C69"/>
                <w:sz w:val="28"/>
                <w:szCs w:val="28"/>
              </w:rPr>
              <w:t xml:space="preserve">(в ред. Приказов Минпросвещения России от 21.01.2019 </w:t>
            </w:r>
            <w:hyperlink r:id="rId5">
              <w:r w:rsidR="00592182">
                <w:rPr>
                  <w:rFonts w:ascii="Times New Roman" w:hAnsi="Times New Roman" w:cs="Times New Roman"/>
                  <w:color w:val="0000FF"/>
                  <w:sz w:val="28"/>
                  <w:szCs w:val="28"/>
                </w:rPr>
                <w:t>№</w:t>
              </w:r>
              <w:r w:rsidRPr="00592182">
                <w:rPr>
                  <w:rFonts w:ascii="Times New Roman" w:hAnsi="Times New Roman" w:cs="Times New Roman"/>
                  <w:color w:val="0000FF"/>
                  <w:sz w:val="28"/>
                  <w:szCs w:val="28"/>
                </w:rPr>
                <w:t xml:space="preserve"> 31</w:t>
              </w:r>
            </w:hyperlink>
            <w:r w:rsidRPr="00592182">
              <w:rPr>
                <w:rFonts w:ascii="Times New Roman" w:hAnsi="Times New Roman" w:cs="Times New Roman"/>
                <w:color w:val="392C69"/>
                <w:sz w:val="28"/>
                <w:szCs w:val="28"/>
              </w:rPr>
              <w:t>,</w:t>
            </w:r>
          </w:p>
          <w:p w14:paraId="31F68D5A" w14:textId="32089E01" w:rsidR="001A4170" w:rsidRPr="00592182" w:rsidRDefault="001A4170">
            <w:pPr>
              <w:pStyle w:val="ConsPlusNormal"/>
              <w:jc w:val="center"/>
              <w:rPr>
                <w:rFonts w:ascii="Times New Roman" w:hAnsi="Times New Roman" w:cs="Times New Roman"/>
                <w:sz w:val="28"/>
                <w:szCs w:val="28"/>
              </w:rPr>
            </w:pPr>
            <w:r w:rsidRPr="004000A8">
              <w:rPr>
                <w:rFonts w:ascii="Times New Roman" w:hAnsi="Times New Roman" w:cs="Times New Roman"/>
                <w:color w:val="392C69"/>
                <w:sz w:val="28"/>
                <w:szCs w:val="28"/>
                <w:highlight w:val="yellow"/>
              </w:rPr>
              <w:t xml:space="preserve">от 08.11.2022 </w:t>
            </w:r>
            <w:hyperlink r:id="rId6">
              <w:r w:rsidR="00592182" w:rsidRPr="004000A8">
                <w:rPr>
                  <w:rFonts w:ascii="Times New Roman" w:hAnsi="Times New Roman" w:cs="Times New Roman"/>
                  <w:color w:val="0000FF"/>
                  <w:sz w:val="28"/>
                  <w:szCs w:val="28"/>
                  <w:highlight w:val="yellow"/>
                </w:rPr>
                <w:t>№</w:t>
              </w:r>
              <w:r w:rsidRPr="004000A8">
                <w:rPr>
                  <w:rFonts w:ascii="Times New Roman" w:hAnsi="Times New Roman" w:cs="Times New Roman"/>
                  <w:color w:val="0000FF"/>
                  <w:sz w:val="28"/>
                  <w:szCs w:val="28"/>
                  <w:highlight w:val="yellow"/>
                </w:rPr>
                <w:t xml:space="preserve"> 955</w:t>
              </w:r>
            </w:hyperlink>
            <w:r w:rsidRPr="0059218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9988A4" w14:textId="77777777" w:rsidR="001A4170" w:rsidRPr="00592182" w:rsidRDefault="001A4170">
            <w:pPr>
              <w:pStyle w:val="ConsPlusNormal"/>
              <w:rPr>
                <w:rFonts w:ascii="Times New Roman" w:hAnsi="Times New Roman" w:cs="Times New Roman"/>
                <w:sz w:val="28"/>
                <w:szCs w:val="28"/>
              </w:rPr>
            </w:pPr>
          </w:p>
        </w:tc>
      </w:tr>
    </w:tbl>
    <w:p w14:paraId="7A47567F" w14:textId="77777777" w:rsidR="001A4170" w:rsidRPr="00592182" w:rsidRDefault="001A4170">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4170" w:rsidRPr="00592182" w14:paraId="35F80C2F" w14:textId="77777777">
        <w:tc>
          <w:tcPr>
            <w:tcW w:w="60" w:type="dxa"/>
            <w:tcBorders>
              <w:top w:val="nil"/>
              <w:left w:val="nil"/>
              <w:bottom w:val="nil"/>
              <w:right w:val="nil"/>
            </w:tcBorders>
            <w:shd w:val="clear" w:color="auto" w:fill="CED3F1"/>
            <w:tcMar>
              <w:top w:w="0" w:type="dxa"/>
              <w:left w:w="0" w:type="dxa"/>
              <w:bottom w:w="0" w:type="dxa"/>
              <w:right w:w="0" w:type="dxa"/>
            </w:tcMar>
          </w:tcPr>
          <w:p w14:paraId="1DCE3EA0" w14:textId="77777777" w:rsidR="001A4170" w:rsidRPr="00592182" w:rsidRDefault="001A417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0C45369A" w14:textId="77777777" w:rsidR="001A4170" w:rsidRPr="00592182" w:rsidRDefault="001A417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64C6771" w14:textId="77777777"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color w:val="392C69"/>
                <w:sz w:val="28"/>
                <w:szCs w:val="28"/>
              </w:rPr>
              <w:t>КонсультантПлюс: примечание.</w:t>
            </w:r>
          </w:p>
          <w:p w14:paraId="4C294E6A" w14:textId="77777777"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color w:val="392C69"/>
                <w:sz w:val="28"/>
                <w:szCs w:val="28"/>
              </w:rPr>
              <w:t>В официальном тексте документа, видимо, допущена опечатка: имеется в виду пункт 17 Правил, а не пункт 7.</w:t>
            </w:r>
          </w:p>
        </w:tc>
        <w:tc>
          <w:tcPr>
            <w:tcW w:w="113" w:type="dxa"/>
            <w:tcBorders>
              <w:top w:val="nil"/>
              <w:left w:val="nil"/>
              <w:bottom w:val="nil"/>
              <w:right w:val="nil"/>
            </w:tcBorders>
            <w:shd w:val="clear" w:color="auto" w:fill="F4F3F8"/>
            <w:tcMar>
              <w:top w:w="0" w:type="dxa"/>
              <w:left w:w="0" w:type="dxa"/>
              <w:bottom w:w="0" w:type="dxa"/>
              <w:right w:w="0" w:type="dxa"/>
            </w:tcMar>
          </w:tcPr>
          <w:p w14:paraId="67B215B7" w14:textId="77777777" w:rsidR="001A4170" w:rsidRPr="00592182" w:rsidRDefault="001A4170">
            <w:pPr>
              <w:pStyle w:val="ConsPlusNormal"/>
              <w:rPr>
                <w:rFonts w:ascii="Times New Roman" w:hAnsi="Times New Roman" w:cs="Times New Roman"/>
                <w:sz w:val="28"/>
                <w:szCs w:val="28"/>
              </w:rPr>
            </w:pPr>
          </w:p>
        </w:tc>
      </w:tr>
    </w:tbl>
    <w:p w14:paraId="07F846D6" w14:textId="50B5FBBA" w:rsidR="001A4170" w:rsidRPr="00592182" w:rsidRDefault="001A4170">
      <w:pPr>
        <w:pStyle w:val="ConsPlusNormal"/>
        <w:spacing w:before="28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В соответствии с </w:t>
      </w:r>
      <w:hyperlink r:id="rId7">
        <w:r w:rsidRPr="00592182">
          <w:rPr>
            <w:rFonts w:ascii="Times New Roman" w:hAnsi="Times New Roman" w:cs="Times New Roman"/>
            <w:color w:val="0000FF"/>
            <w:sz w:val="28"/>
            <w:szCs w:val="28"/>
          </w:rPr>
          <w:t>пунктом 6 части 1 статьи 6</w:t>
        </w:r>
      </w:hyperlink>
      <w:r w:rsidRPr="00592182">
        <w:rPr>
          <w:rFonts w:ascii="Times New Roman" w:hAnsi="Times New Roman" w:cs="Times New Roman"/>
          <w:sz w:val="28"/>
          <w:szCs w:val="28"/>
        </w:rPr>
        <w:t xml:space="preserve"> Федерального закона от 29 декабря 2012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273-ФЗ </w:t>
      </w:r>
      <w:r w:rsidR="00592182">
        <w:rPr>
          <w:rFonts w:ascii="Times New Roman" w:hAnsi="Times New Roman" w:cs="Times New Roman"/>
          <w:sz w:val="28"/>
          <w:szCs w:val="28"/>
        </w:rPr>
        <w:t>«</w:t>
      </w:r>
      <w:r w:rsidRPr="00592182">
        <w:rPr>
          <w:rFonts w:ascii="Times New Roman" w:hAnsi="Times New Roman" w:cs="Times New Roman"/>
          <w:sz w:val="28"/>
          <w:szCs w:val="28"/>
        </w:rPr>
        <w:t>Об образовании в Российской Федерации</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(Собрание законодательства Российской Федерации, 2012,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53, ст. 7598; 2013,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19, ст. 2326;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466 (Собрание законодательства Российской Федерации, 2013,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23, ст. 2923;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33, ст. 4386;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37, ст. 4702), </w:t>
      </w:r>
      <w:hyperlink r:id="rId8">
        <w:r w:rsidRPr="00592182">
          <w:rPr>
            <w:rFonts w:ascii="Times New Roman" w:hAnsi="Times New Roman" w:cs="Times New Roman"/>
            <w:color w:val="0000FF"/>
            <w:sz w:val="28"/>
            <w:szCs w:val="28"/>
          </w:rPr>
          <w:t>пунктом 7</w:t>
        </w:r>
      </w:hyperlink>
      <w:r w:rsidRPr="00592182">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661 (Собрание законодательства Российской Федерации, 2013,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33, ст. 4377), приказываю:</w:t>
      </w:r>
    </w:p>
    <w:p w14:paraId="5AC2387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1. Утвердить прилагаемый федеральный государственный образовательный </w:t>
      </w:r>
      <w:hyperlink w:anchor="P39">
        <w:r w:rsidRPr="00592182">
          <w:rPr>
            <w:rFonts w:ascii="Times New Roman" w:hAnsi="Times New Roman" w:cs="Times New Roman"/>
            <w:color w:val="0000FF"/>
            <w:sz w:val="28"/>
            <w:szCs w:val="28"/>
          </w:rPr>
          <w:t>стандарт</w:t>
        </w:r>
      </w:hyperlink>
      <w:r w:rsidRPr="00592182">
        <w:rPr>
          <w:rFonts w:ascii="Times New Roman" w:hAnsi="Times New Roman" w:cs="Times New Roman"/>
          <w:sz w:val="28"/>
          <w:szCs w:val="28"/>
        </w:rPr>
        <w:t xml:space="preserve"> дошкольного образования.</w:t>
      </w:r>
    </w:p>
    <w:p w14:paraId="67FCF3F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Признать утратившими силу приказы Министерства образования и науки Российской Федерации:</w:t>
      </w:r>
    </w:p>
    <w:p w14:paraId="6E281030" w14:textId="47E7E5BF"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 xml:space="preserve">от 23 ноября 2009 г. </w:t>
      </w:r>
      <w:hyperlink r:id="rId9">
        <w:r w:rsidR="00592182">
          <w:rPr>
            <w:rFonts w:ascii="Times New Roman" w:hAnsi="Times New Roman" w:cs="Times New Roman"/>
            <w:color w:val="0000FF"/>
            <w:sz w:val="28"/>
            <w:szCs w:val="28"/>
          </w:rPr>
          <w:t>№</w:t>
        </w:r>
        <w:r w:rsidRPr="00592182">
          <w:rPr>
            <w:rFonts w:ascii="Times New Roman" w:hAnsi="Times New Roman" w:cs="Times New Roman"/>
            <w:color w:val="0000FF"/>
            <w:sz w:val="28"/>
            <w:szCs w:val="28"/>
          </w:rPr>
          <w:t xml:space="preserve"> 655</w:t>
        </w:r>
      </w:hyperlink>
      <w:r w:rsidRPr="00592182">
        <w:rPr>
          <w:rFonts w:ascii="Times New Roman" w:hAnsi="Times New Roman" w:cs="Times New Roman"/>
          <w:sz w:val="28"/>
          <w:szCs w:val="28"/>
        </w:rPr>
        <w:t xml:space="preserve"> </w:t>
      </w:r>
      <w:r w:rsidR="00592182">
        <w:rPr>
          <w:rFonts w:ascii="Times New Roman" w:hAnsi="Times New Roman" w:cs="Times New Roman"/>
          <w:sz w:val="28"/>
          <w:szCs w:val="28"/>
        </w:rPr>
        <w:t>«</w:t>
      </w:r>
      <w:r w:rsidRPr="00592182">
        <w:rPr>
          <w:rFonts w:ascii="Times New Roman" w:hAnsi="Times New Roman" w:cs="Times New Roman"/>
          <w:sz w:val="28"/>
          <w:szCs w:val="28"/>
        </w:rPr>
        <w:t>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(зарегистрирован Министерством юстиции Российской Федерации 8 февраля 2010 г., регистрационный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16299);</w:t>
      </w:r>
    </w:p>
    <w:p w14:paraId="1201E9E4" w14:textId="5E4004C2"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от 20 июля 2011 г. </w:t>
      </w:r>
      <w:hyperlink r:id="rId10">
        <w:r w:rsidR="00592182">
          <w:rPr>
            <w:rFonts w:ascii="Times New Roman" w:hAnsi="Times New Roman" w:cs="Times New Roman"/>
            <w:color w:val="0000FF"/>
            <w:sz w:val="28"/>
            <w:szCs w:val="28"/>
          </w:rPr>
          <w:t>№</w:t>
        </w:r>
        <w:r w:rsidRPr="00592182">
          <w:rPr>
            <w:rFonts w:ascii="Times New Roman" w:hAnsi="Times New Roman" w:cs="Times New Roman"/>
            <w:color w:val="0000FF"/>
            <w:sz w:val="28"/>
            <w:szCs w:val="28"/>
          </w:rPr>
          <w:t xml:space="preserve"> 2151</w:t>
        </w:r>
      </w:hyperlink>
      <w:r w:rsidRPr="00592182">
        <w:rPr>
          <w:rFonts w:ascii="Times New Roman" w:hAnsi="Times New Roman" w:cs="Times New Roman"/>
          <w:sz w:val="28"/>
          <w:szCs w:val="28"/>
        </w:rPr>
        <w:t xml:space="preserve"> </w:t>
      </w:r>
      <w:r w:rsidR="00592182">
        <w:rPr>
          <w:rFonts w:ascii="Times New Roman" w:hAnsi="Times New Roman" w:cs="Times New Roman"/>
          <w:sz w:val="28"/>
          <w:szCs w:val="28"/>
        </w:rPr>
        <w:t>«</w:t>
      </w:r>
      <w:r w:rsidRPr="00592182">
        <w:rPr>
          <w:rFonts w:ascii="Times New Roman" w:hAnsi="Times New Roman" w:cs="Times New Roman"/>
          <w:sz w:val="28"/>
          <w:szCs w:val="28"/>
        </w:rPr>
        <w:t>Об утверждении федеральных государственных требований к условиям реализации основной общеобразовательной программы дошкольного образования</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(зарегистрирован Министерством юстиции Российской Федерации 14 ноября 2011 г., регистрационный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22303).</w:t>
      </w:r>
    </w:p>
    <w:p w14:paraId="6E768B6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Настоящий приказ вступает в силу с 1 января 2014 года.</w:t>
      </w:r>
    </w:p>
    <w:p w14:paraId="54CE8B0A" w14:textId="77777777" w:rsidR="001A4170" w:rsidRPr="00592182" w:rsidRDefault="001A4170">
      <w:pPr>
        <w:pStyle w:val="ConsPlusNormal"/>
        <w:ind w:firstLine="540"/>
        <w:jc w:val="both"/>
        <w:rPr>
          <w:rFonts w:ascii="Times New Roman" w:hAnsi="Times New Roman" w:cs="Times New Roman"/>
          <w:b/>
          <w:bCs/>
          <w:sz w:val="28"/>
          <w:szCs w:val="28"/>
        </w:rPr>
      </w:pPr>
    </w:p>
    <w:p w14:paraId="12B8E776" w14:textId="77777777" w:rsidR="001A4170" w:rsidRPr="00592182" w:rsidRDefault="001A4170">
      <w:pPr>
        <w:pStyle w:val="ConsPlusNormal"/>
        <w:jc w:val="right"/>
        <w:rPr>
          <w:rFonts w:ascii="Times New Roman" w:hAnsi="Times New Roman" w:cs="Times New Roman"/>
          <w:b/>
          <w:bCs/>
          <w:sz w:val="28"/>
          <w:szCs w:val="28"/>
        </w:rPr>
      </w:pPr>
      <w:r w:rsidRPr="00592182">
        <w:rPr>
          <w:rFonts w:ascii="Times New Roman" w:hAnsi="Times New Roman" w:cs="Times New Roman"/>
          <w:b/>
          <w:bCs/>
          <w:sz w:val="28"/>
          <w:szCs w:val="28"/>
        </w:rPr>
        <w:t>Министр</w:t>
      </w:r>
    </w:p>
    <w:p w14:paraId="5A9451C3" w14:textId="77777777" w:rsidR="001A4170" w:rsidRPr="00592182" w:rsidRDefault="001A4170">
      <w:pPr>
        <w:pStyle w:val="ConsPlusNormal"/>
        <w:jc w:val="right"/>
        <w:rPr>
          <w:rFonts w:ascii="Times New Roman" w:hAnsi="Times New Roman" w:cs="Times New Roman"/>
          <w:b/>
          <w:bCs/>
          <w:sz w:val="28"/>
          <w:szCs w:val="28"/>
        </w:rPr>
      </w:pPr>
      <w:r w:rsidRPr="00592182">
        <w:rPr>
          <w:rFonts w:ascii="Times New Roman" w:hAnsi="Times New Roman" w:cs="Times New Roman"/>
          <w:b/>
          <w:bCs/>
          <w:sz w:val="28"/>
          <w:szCs w:val="28"/>
        </w:rPr>
        <w:t>Д.В.ЛИВАНОВ</w:t>
      </w:r>
    </w:p>
    <w:p w14:paraId="07119304" w14:textId="77777777" w:rsidR="001A4170" w:rsidRPr="00592182" w:rsidRDefault="001A4170">
      <w:pPr>
        <w:pStyle w:val="ConsPlusNormal"/>
        <w:jc w:val="right"/>
        <w:rPr>
          <w:rFonts w:ascii="Times New Roman" w:hAnsi="Times New Roman" w:cs="Times New Roman"/>
          <w:sz w:val="28"/>
          <w:szCs w:val="28"/>
        </w:rPr>
      </w:pPr>
    </w:p>
    <w:p w14:paraId="4841A684" w14:textId="77777777" w:rsidR="001A4170" w:rsidRPr="00592182" w:rsidRDefault="001A4170">
      <w:pPr>
        <w:pStyle w:val="ConsPlusNormal"/>
        <w:jc w:val="right"/>
        <w:rPr>
          <w:rFonts w:ascii="Times New Roman" w:hAnsi="Times New Roman" w:cs="Times New Roman"/>
          <w:sz w:val="28"/>
          <w:szCs w:val="28"/>
        </w:rPr>
      </w:pPr>
    </w:p>
    <w:p w14:paraId="199DFA49" w14:textId="77777777" w:rsidR="001A4170" w:rsidRPr="00592182" w:rsidRDefault="001A4170">
      <w:pPr>
        <w:pStyle w:val="ConsPlusNormal"/>
        <w:jc w:val="right"/>
        <w:rPr>
          <w:rFonts w:ascii="Times New Roman" w:hAnsi="Times New Roman" w:cs="Times New Roman"/>
          <w:sz w:val="28"/>
          <w:szCs w:val="28"/>
        </w:rPr>
      </w:pPr>
    </w:p>
    <w:p w14:paraId="5C977E50" w14:textId="77777777" w:rsidR="001A4170" w:rsidRPr="00592182" w:rsidRDefault="001A4170">
      <w:pPr>
        <w:pStyle w:val="ConsPlusNormal"/>
        <w:jc w:val="right"/>
        <w:rPr>
          <w:rFonts w:ascii="Times New Roman" w:hAnsi="Times New Roman" w:cs="Times New Roman"/>
          <w:sz w:val="28"/>
          <w:szCs w:val="28"/>
        </w:rPr>
      </w:pPr>
    </w:p>
    <w:p w14:paraId="3AD59AF4" w14:textId="77777777" w:rsidR="001A4170" w:rsidRPr="00592182" w:rsidRDefault="001A4170">
      <w:pPr>
        <w:pStyle w:val="ConsPlusNormal"/>
        <w:jc w:val="right"/>
        <w:rPr>
          <w:rFonts w:ascii="Times New Roman" w:hAnsi="Times New Roman" w:cs="Times New Roman"/>
          <w:sz w:val="28"/>
          <w:szCs w:val="28"/>
        </w:rPr>
      </w:pPr>
    </w:p>
    <w:p w14:paraId="2FA65EF4" w14:textId="77777777" w:rsidR="001A4170" w:rsidRPr="00592182" w:rsidRDefault="001A4170">
      <w:pPr>
        <w:pStyle w:val="ConsPlusNormal"/>
        <w:jc w:val="right"/>
        <w:outlineLvl w:val="0"/>
        <w:rPr>
          <w:rFonts w:ascii="Times New Roman" w:hAnsi="Times New Roman" w:cs="Times New Roman"/>
          <w:sz w:val="28"/>
          <w:szCs w:val="28"/>
        </w:rPr>
      </w:pPr>
      <w:r w:rsidRPr="00592182">
        <w:rPr>
          <w:rFonts w:ascii="Times New Roman" w:hAnsi="Times New Roman" w:cs="Times New Roman"/>
          <w:sz w:val="28"/>
          <w:szCs w:val="28"/>
        </w:rPr>
        <w:t>Приложение</w:t>
      </w:r>
    </w:p>
    <w:p w14:paraId="1C958817" w14:textId="77777777" w:rsidR="001A4170" w:rsidRPr="00592182" w:rsidRDefault="001A4170">
      <w:pPr>
        <w:pStyle w:val="ConsPlusNormal"/>
        <w:jc w:val="right"/>
        <w:rPr>
          <w:rFonts w:ascii="Times New Roman" w:hAnsi="Times New Roman" w:cs="Times New Roman"/>
          <w:sz w:val="28"/>
          <w:szCs w:val="28"/>
        </w:rPr>
      </w:pPr>
    </w:p>
    <w:p w14:paraId="2F929ED7" w14:textId="77777777" w:rsidR="001A4170" w:rsidRPr="00592182" w:rsidRDefault="001A4170">
      <w:pPr>
        <w:pStyle w:val="ConsPlusNormal"/>
        <w:jc w:val="right"/>
        <w:rPr>
          <w:rFonts w:ascii="Times New Roman" w:hAnsi="Times New Roman" w:cs="Times New Roman"/>
          <w:sz w:val="28"/>
          <w:szCs w:val="28"/>
        </w:rPr>
      </w:pPr>
      <w:r w:rsidRPr="00592182">
        <w:rPr>
          <w:rFonts w:ascii="Times New Roman" w:hAnsi="Times New Roman" w:cs="Times New Roman"/>
          <w:sz w:val="28"/>
          <w:szCs w:val="28"/>
        </w:rPr>
        <w:t>Утвержден</w:t>
      </w:r>
    </w:p>
    <w:p w14:paraId="26E478B2" w14:textId="77777777" w:rsidR="001A4170" w:rsidRPr="00592182" w:rsidRDefault="001A4170">
      <w:pPr>
        <w:pStyle w:val="ConsPlusNormal"/>
        <w:jc w:val="right"/>
        <w:rPr>
          <w:rFonts w:ascii="Times New Roman" w:hAnsi="Times New Roman" w:cs="Times New Roman"/>
          <w:sz w:val="28"/>
          <w:szCs w:val="28"/>
        </w:rPr>
      </w:pPr>
      <w:r w:rsidRPr="00592182">
        <w:rPr>
          <w:rFonts w:ascii="Times New Roman" w:hAnsi="Times New Roman" w:cs="Times New Roman"/>
          <w:sz w:val="28"/>
          <w:szCs w:val="28"/>
        </w:rPr>
        <w:t>приказом Министерства образования</w:t>
      </w:r>
    </w:p>
    <w:p w14:paraId="25F70F4B" w14:textId="77777777" w:rsidR="001A4170" w:rsidRPr="00592182" w:rsidRDefault="001A4170">
      <w:pPr>
        <w:pStyle w:val="ConsPlusNormal"/>
        <w:jc w:val="right"/>
        <w:rPr>
          <w:rFonts w:ascii="Times New Roman" w:hAnsi="Times New Roman" w:cs="Times New Roman"/>
          <w:sz w:val="28"/>
          <w:szCs w:val="28"/>
        </w:rPr>
      </w:pPr>
      <w:r w:rsidRPr="00592182">
        <w:rPr>
          <w:rFonts w:ascii="Times New Roman" w:hAnsi="Times New Roman" w:cs="Times New Roman"/>
          <w:sz w:val="28"/>
          <w:szCs w:val="28"/>
        </w:rPr>
        <w:t>и науки Российской Федерации</w:t>
      </w:r>
    </w:p>
    <w:p w14:paraId="121286CB" w14:textId="75392211" w:rsidR="001A4170" w:rsidRPr="00592182" w:rsidRDefault="001A4170">
      <w:pPr>
        <w:pStyle w:val="ConsPlusNormal"/>
        <w:jc w:val="right"/>
        <w:rPr>
          <w:rFonts w:ascii="Times New Roman" w:hAnsi="Times New Roman" w:cs="Times New Roman"/>
          <w:sz w:val="28"/>
          <w:szCs w:val="28"/>
        </w:rPr>
      </w:pPr>
      <w:r w:rsidRPr="00592182">
        <w:rPr>
          <w:rFonts w:ascii="Times New Roman" w:hAnsi="Times New Roman" w:cs="Times New Roman"/>
          <w:sz w:val="28"/>
          <w:szCs w:val="28"/>
        </w:rPr>
        <w:t xml:space="preserve">от 17 октября 2013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1155</w:t>
      </w:r>
    </w:p>
    <w:p w14:paraId="6BC9C55A" w14:textId="77777777" w:rsidR="001A4170" w:rsidRPr="00592182" w:rsidRDefault="001A4170">
      <w:pPr>
        <w:pStyle w:val="ConsPlusNormal"/>
        <w:jc w:val="center"/>
        <w:rPr>
          <w:rFonts w:ascii="Times New Roman" w:hAnsi="Times New Roman" w:cs="Times New Roman"/>
          <w:sz w:val="28"/>
          <w:szCs w:val="28"/>
        </w:rPr>
      </w:pPr>
    </w:p>
    <w:p w14:paraId="736F552E" w14:textId="011EE660" w:rsidR="001A4170" w:rsidRPr="00592182" w:rsidRDefault="001A4170" w:rsidP="00592182">
      <w:pPr>
        <w:pStyle w:val="ConsPlusTitle"/>
        <w:jc w:val="center"/>
        <w:rPr>
          <w:rFonts w:ascii="Times New Roman" w:hAnsi="Times New Roman" w:cs="Times New Roman"/>
          <w:sz w:val="28"/>
          <w:szCs w:val="28"/>
        </w:rPr>
      </w:pPr>
      <w:bookmarkStart w:id="0" w:name="P39"/>
      <w:bookmarkEnd w:id="0"/>
      <w:r w:rsidRPr="00592182">
        <w:rPr>
          <w:rFonts w:ascii="Times New Roman" w:hAnsi="Times New Roman" w:cs="Times New Roman"/>
          <w:sz w:val="28"/>
          <w:szCs w:val="28"/>
        </w:rPr>
        <w:t>ФЕДЕРАЛЬНЫЙ ГОСУДАРСТВЕННЫЙ ОБРАЗОВАТЕЛЬНЫЙ СТАНДАРТ</w:t>
      </w:r>
      <w:r w:rsidR="00592182">
        <w:rPr>
          <w:rFonts w:ascii="Times New Roman" w:hAnsi="Times New Roman" w:cs="Times New Roman"/>
          <w:sz w:val="28"/>
          <w:szCs w:val="28"/>
        </w:rPr>
        <w:t xml:space="preserve"> </w:t>
      </w:r>
      <w:r w:rsidRPr="00592182">
        <w:rPr>
          <w:rFonts w:ascii="Times New Roman" w:hAnsi="Times New Roman" w:cs="Times New Roman"/>
          <w:sz w:val="28"/>
          <w:szCs w:val="28"/>
        </w:rPr>
        <w:t>ДОШКОЛЬНОГО ОБРАЗОВАНИЯ</w:t>
      </w:r>
    </w:p>
    <w:p w14:paraId="1123C04C" w14:textId="77777777" w:rsidR="001A4170" w:rsidRPr="00592182" w:rsidRDefault="001A4170">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4170" w:rsidRPr="00592182" w14:paraId="3D5AF65E" w14:textId="77777777">
        <w:tc>
          <w:tcPr>
            <w:tcW w:w="60" w:type="dxa"/>
            <w:tcBorders>
              <w:top w:val="nil"/>
              <w:left w:val="nil"/>
              <w:bottom w:val="nil"/>
              <w:right w:val="nil"/>
            </w:tcBorders>
            <w:shd w:val="clear" w:color="auto" w:fill="CED3F1"/>
            <w:tcMar>
              <w:top w:w="0" w:type="dxa"/>
              <w:left w:w="0" w:type="dxa"/>
              <w:bottom w:w="0" w:type="dxa"/>
              <w:right w:w="0" w:type="dxa"/>
            </w:tcMar>
          </w:tcPr>
          <w:p w14:paraId="2394DD62" w14:textId="77777777" w:rsidR="001A4170" w:rsidRPr="00592182" w:rsidRDefault="001A4170">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20FDADCE" w14:textId="77777777" w:rsidR="001A4170" w:rsidRPr="00592182" w:rsidRDefault="001A4170">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F0169F7" w14:textId="77777777" w:rsidR="001A4170" w:rsidRPr="00592182" w:rsidRDefault="001A4170">
            <w:pPr>
              <w:pStyle w:val="ConsPlusNormal"/>
              <w:jc w:val="center"/>
              <w:rPr>
                <w:rFonts w:ascii="Times New Roman" w:hAnsi="Times New Roman" w:cs="Times New Roman"/>
                <w:sz w:val="28"/>
                <w:szCs w:val="28"/>
              </w:rPr>
            </w:pPr>
            <w:r w:rsidRPr="00592182">
              <w:rPr>
                <w:rFonts w:ascii="Times New Roman" w:hAnsi="Times New Roman" w:cs="Times New Roman"/>
                <w:color w:val="392C69"/>
                <w:sz w:val="28"/>
                <w:szCs w:val="28"/>
              </w:rPr>
              <w:t>Список изменяющих документов</w:t>
            </w:r>
          </w:p>
          <w:p w14:paraId="344AF010" w14:textId="53933397" w:rsidR="001A4170" w:rsidRPr="00592182" w:rsidRDefault="001A4170">
            <w:pPr>
              <w:pStyle w:val="ConsPlusNormal"/>
              <w:jc w:val="center"/>
              <w:rPr>
                <w:rFonts w:ascii="Times New Roman" w:hAnsi="Times New Roman" w:cs="Times New Roman"/>
                <w:sz w:val="28"/>
                <w:szCs w:val="28"/>
              </w:rPr>
            </w:pPr>
            <w:r w:rsidRPr="00592182">
              <w:rPr>
                <w:rFonts w:ascii="Times New Roman" w:hAnsi="Times New Roman" w:cs="Times New Roman"/>
                <w:color w:val="392C69"/>
                <w:sz w:val="28"/>
                <w:szCs w:val="28"/>
              </w:rPr>
              <w:t xml:space="preserve">(в ред. Приказов Минпросвещения России от 21.01.2019 </w:t>
            </w:r>
            <w:hyperlink r:id="rId11">
              <w:r w:rsidR="00592182">
                <w:rPr>
                  <w:rFonts w:ascii="Times New Roman" w:hAnsi="Times New Roman" w:cs="Times New Roman"/>
                  <w:color w:val="0000FF"/>
                  <w:sz w:val="28"/>
                  <w:szCs w:val="28"/>
                </w:rPr>
                <w:t>№</w:t>
              </w:r>
              <w:r w:rsidRPr="00592182">
                <w:rPr>
                  <w:rFonts w:ascii="Times New Roman" w:hAnsi="Times New Roman" w:cs="Times New Roman"/>
                  <w:color w:val="0000FF"/>
                  <w:sz w:val="28"/>
                  <w:szCs w:val="28"/>
                </w:rPr>
                <w:t xml:space="preserve"> 31</w:t>
              </w:r>
            </w:hyperlink>
            <w:r w:rsidRPr="00592182">
              <w:rPr>
                <w:rFonts w:ascii="Times New Roman" w:hAnsi="Times New Roman" w:cs="Times New Roman"/>
                <w:color w:val="392C69"/>
                <w:sz w:val="28"/>
                <w:szCs w:val="28"/>
              </w:rPr>
              <w:t>,</w:t>
            </w:r>
          </w:p>
          <w:p w14:paraId="39E86CA8" w14:textId="13413CC3" w:rsidR="001A4170" w:rsidRPr="00592182" w:rsidRDefault="001A4170">
            <w:pPr>
              <w:pStyle w:val="ConsPlusNormal"/>
              <w:jc w:val="center"/>
              <w:rPr>
                <w:rFonts w:ascii="Times New Roman" w:hAnsi="Times New Roman" w:cs="Times New Roman"/>
                <w:sz w:val="28"/>
                <w:szCs w:val="28"/>
              </w:rPr>
            </w:pPr>
            <w:r w:rsidRPr="00592182">
              <w:rPr>
                <w:rFonts w:ascii="Times New Roman" w:hAnsi="Times New Roman" w:cs="Times New Roman"/>
                <w:color w:val="392C69"/>
                <w:sz w:val="28"/>
                <w:szCs w:val="28"/>
              </w:rPr>
              <w:t xml:space="preserve">от 08.11.2022 </w:t>
            </w:r>
            <w:hyperlink r:id="rId12">
              <w:r w:rsidR="00592182">
                <w:rPr>
                  <w:rFonts w:ascii="Times New Roman" w:hAnsi="Times New Roman" w:cs="Times New Roman"/>
                  <w:color w:val="0000FF"/>
                  <w:sz w:val="28"/>
                  <w:szCs w:val="28"/>
                </w:rPr>
                <w:t>№</w:t>
              </w:r>
              <w:r w:rsidRPr="00592182">
                <w:rPr>
                  <w:rFonts w:ascii="Times New Roman" w:hAnsi="Times New Roman" w:cs="Times New Roman"/>
                  <w:color w:val="0000FF"/>
                  <w:sz w:val="28"/>
                  <w:szCs w:val="28"/>
                </w:rPr>
                <w:t xml:space="preserve"> 955</w:t>
              </w:r>
            </w:hyperlink>
            <w:r w:rsidRPr="00592182">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9D3084" w14:textId="77777777" w:rsidR="001A4170" w:rsidRPr="00592182" w:rsidRDefault="001A4170">
            <w:pPr>
              <w:pStyle w:val="ConsPlusNormal"/>
              <w:rPr>
                <w:rFonts w:ascii="Times New Roman" w:hAnsi="Times New Roman" w:cs="Times New Roman"/>
                <w:sz w:val="28"/>
                <w:szCs w:val="28"/>
              </w:rPr>
            </w:pPr>
          </w:p>
        </w:tc>
      </w:tr>
    </w:tbl>
    <w:p w14:paraId="65AA59C0" w14:textId="77777777" w:rsidR="001A4170" w:rsidRPr="00592182" w:rsidRDefault="001A4170">
      <w:pPr>
        <w:pStyle w:val="ConsPlusNormal"/>
        <w:ind w:firstLine="540"/>
        <w:jc w:val="both"/>
        <w:rPr>
          <w:rFonts w:ascii="Times New Roman" w:hAnsi="Times New Roman" w:cs="Times New Roman"/>
          <w:sz w:val="28"/>
          <w:szCs w:val="28"/>
        </w:rPr>
      </w:pPr>
    </w:p>
    <w:p w14:paraId="53420047" w14:textId="77777777" w:rsidR="001A4170" w:rsidRPr="00592182" w:rsidRDefault="001A4170">
      <w:pPr>
        <w:pStyle w:val="ConsPlusTitle"/>
        <w:jc w:val="center"/>
        <w:outlineLvl w:val="1"/>
        <w:rPr>
          <w:rFonts w:ascii="Times New Roman" w:hAnsi="Times New Roman" w:cs="Times New Roman"/>
          <w:sz w:val="28"/>
          <w:szCs w:val="28"/>
        </w:rPr>
      </w:pPr>
      <w:r w:rsidRPr="00592182">
        <w:rPr>
          <w:rFonts w:ascii="Times New Roman" w:hAnsi="Times New Roman" w:cs="Times New Roman"/>
          <w:sz w:val="28"/>
          <w:szCs w:val="28"/>
        </w:rPr>
        <w:t>I. ОБЩИЕ ПОЛОЖЕНИЯ</w:t>
      </w:r>
    </w:p>
    <w:p w14:paraId="2611825B" w14:textId="77777777" w:rsidR="001A4170" w:rsidRPr="00592182" w:rsidRDefault="001A4170">
      <w:pPr>
        <w:pStyle w:val="ConsPlusNormal"/>
        <w:ind w:firstLine="540"/>
        <w:jc w:val="both"/>
        <w:rPr>
          <w:rFonts w:ascii="Times New Roman" w:hAnsi="Times New Roman" w:cs="Times New Roman"/>
          <w:sz w:val="28"/>
          <w:szCs w:val="28"/>
        </w:rPr>
      </w:pPr>
    </w:p>
    <w:p w14:paraId="08C29961"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14:paraId="2C82DA2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14:paraId="32F8FC8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14:paraId="14FD0E3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Положения настоящего Стандарта могут использоваться родителями </w:t>
      </w:r>
      <w:hyperlink r:id="rId13">
        <w:r w:rsidRPr="00592182">
          <w:rPr>
            <w:rFonts w:ascii="Times New Roman" w:hAnsi="Times New Roman" w:cs="Times New Roman"/>
            <w:color w:val="0000FF"/>
            <w:sz w:val="28"/>
            <w:szCs w:val="28"/>
          </w:rPr>
          <w:t>(законными представителями)</w:t>
        </w:r>
      </w:hyperlink>
      <w:r w:rsidRPr="00592182">
        <w:rPr>
          <w:rFonts w:ascii="Times New Roman" w:hAnsi="Times New Roman" w:cs="Times New Roman"/>
          <w:sz w:val="28"/>
          <w:szCs w:val="28"/>
        </w:rPr>
        <w:t xml:space="preserve"> при получении детьми дошкольного образования в форме семейного образования.</w:t>
      </w:r>
    </w:p>
    <w:p w14:paraId="4B16B31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1.2. Стандарт разработан на основе </w:t>
      </w:r>
      <w:hyperlink r:id="rId14">
        <w:r w:rsidRPr="00592182">
          <w:rPr>
            <w:rFonts w:ascii="Times New Roman" w:hAnsi="Times New Roman" w:cs="Times New Roman"/>
            <w:color w:val="0000FF"/>
            <w:sz w:val="28"/>
            <w:szCs w:val="28"/>
          </w:rPr>
          <w:t>Конституции</w:t>
        </w:r>
      </w:hyperlink>
      <w:r w:rsidRPr="00592182">
        <w:rPr>
          <w:rFonts w:ascii="Times New Roman" w:hAnsi="Times New Roman" w:cs="Times New Roman"/>
          <w:sz w:val="28"/>
          <w:szCs w:val="28"/>
        </w:rPr>
        <w:t xml:space="preserve"> Российской Федерации &lt;1&gt; и законодательства Российской Федерации и с учетом </w:t>
      </w:r>
      <w:hyperlink r:id="rId15">
        <w:r w:rsidRPr="00592182">
          <w:rPr>
            <w:rFonts w:ascii="Times New Roman" w:hAnsi="Times New Roman" w:cs="Times New Roman"/>
            <w:color w:val="0000FF"/>
            <w:sz w:val="28"/>
            <w:szCs w:val="28"/>
          </w:rPr>
          <w:t>Конвенции</w:t>
        </w:r>
      </w:hyperlink>
      <w:r w:rsidRPr="00592182">
        <w:rPr>
          <w:rFonts w:ascii="Times New Roman" w:hAnsi="Times New Roman" w:cs="Times New Roman"/>
          <w:sz w:val="28"/>
          <w:szCs w:val="28"/>
        </w:rPr>
        <w:t xml:space="preserve"> ООН о правах ребенка &lt;2&gt;, в основе которых заложены следующие основные принципы:</w:t>
      </w:r>
    </w:p>
    <w:p w14:paraId="40E136C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w:t>
      </w:r>
    </w:p>
    <w:p w14:paraId="1B0007DA" w14:textId="3ED9E1D9"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&lt;1&gt; Российская газета, 25 декабря 1993 г.; Собрание законодательства Российской Федерации, 2009,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1, ст. 1, ст. 2.</w:t>
      </w:r>
    </w:p>
    <w:p w14:paraId="6B3A049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&lt;2&gt; Сборник международных договоров СССР, 1993, выпуск XLVI.</w:t>
      </w:r>
    </w:p>
    <w:p w14:paraId="2BCE2EBB" w14:textId="77777777" w:rsidR="001A4170" w:rsidRPr="00592182" w:rsidRDefault="001A4170">
      <w:pPr>
        <w:pStyle w:val="ConsPlusNormal"/>
        <w:ind w:firstLine="540"/>
        <w:jc w:val="both"/>
        <w:rPr>
          <w:rFonts w:ascii="Times New Roman" w:hAnsi="Times New Roman" w:cs="Times New Roman"/>
          <w:sz w:val="28"/>
          <w:szCs w:val="28"/>
        </w:rPr>
      </w:pPr>
    </w:p>
    <w:p w14:paraId="1FE37FBF"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75A8849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5CF4B77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уважение личности ребенка;</w:t>
      </w:r>
    </w:p>
    <w:p w14:paraId="332FBCE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496FC8B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1.3. В Стандарте учитываются:</w:t>
      </w:r>
    </w:p>
    <w:p w14:paraId="607498B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74132B5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возможности освоения ребенком Программы на разных этапах ее реализации.</w:t>
      </w:r>
    </w:p>
    <w:p w14:paraId="1E73D0A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1.4. Основные принципы дошкольного образования:</w:t>
      </w:r>
    </w:p>
    <w:p w14:paraId="5C17605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7D8D29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24148A0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содействие и сотрудничество детей и взрослых, признание ребенка полноценным участником (субъектом) образовательных отношений;</w:t>
      </w:r>
    </w:p>
    <w:p w14:paraId="43011DB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поддержка инициативы детей в различных видах деятельности;</w:t>
      </w:r>
    </w:p>
    <w:p w14:paraId="1CDCEAA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5) сотрудничество Организации с семьей;</w:t>
      </w:r>
    </w:p>
    <w:p w14:paraId="6222592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6) приобщение детей к социокультурным нормам, традициям семьи, общества и государства;</w:t>
      </w:r>
    </w:p>
    <w:p w14:paraId="5AC373F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14:paraId="17442D5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8) возрастная адекватность дошкольного образования (соответствие условий, требований, методов возрасту и особенностям развития);</w:t>
      </w:r>
    </w:p>
    <w:p w14:paraId="2D8CF47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9) учет этнокультурной ситуации развития детей.</w:t>
      </w:r>
    </w:p>
    <w:p w14:paraId="138B757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1.5. Стандарт направлен на достижение следующих целей:</w:t>
      </w:r>
    </w:p>
    <w:p w14:paraId="68260FD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повышение социального статуса дошкольного образования;</w:t>
      </w:r>
    </w:p>
    <w:p w14:paraId="173AEBD3"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обеспечение государством равенства возможностей для каждого ребенка в получении качественного дошкольного образования;</w:t>
      </w:r>
    </w:p>
    <w:p w14:paraId="4A75B80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212184C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сохранение единства образовательного пространства Российской Федерации относительно уровня дошкольного образования.</w:t>
      </w:r>
    </w:p>
    <w:p w14:paraId="1DEF0ABA" w14:textId="77777777" w:rsidR="001A4170" w:rsidRPr="00592182" w:rsidRDefault="001A4170">
      <w:pPr>
        <w:pStyle w:val="ConsPlusNormal"/>
        <w:spacing w:before="220"/>
        <w:ind w:firstLine="540"/>
        <w:jc w:val="both"/>
        <w:rPr>
          <w:rFonts w:ascii="Times New Roman" w:hAnsi="Times New Roman" w:cs="Times New Roman"/>
          <w:sz w:val="28"/>
          <w:szCs w:val="28"/>
        </w:rPr>
      </w:pPr>
      <w:bookmarkStart w:id="1" w:name="P78"/>
      <w:bookmarkEnd w:id="1"/>
      <w:r w:rsidRPr="00592182">
        <w:rPr>
          <w:rFonts w:ascii="Times New Roman" w:hAnsi="Times New Roman" w:cs="Times New Roman"/>
          <w:sz w:val="28"/>
          <w:szCs w:val="28"/>
        </w:rPr>
        <w:t>1.6. Стандарт направлен на решение следующих задач:</w:t>
      </w:r>
    </w:p>
    <w:p w14:paraId="767B4BE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охраны и укрепления физического и психического здоровья детей, в том числе их эмоционального благополучия;</w:t>
      </w:r>
    </w:p>
    <w:p w14:paraId="731B979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2) обеспечения равных возможностей для полноценного развития </w:t>
      </w:r>
      <w:r w:rsidRPr="00592182">
        <w:rPr>
          <w:rFonts w:ascii="Times New Roman" w:hAnsi="Times New Roman" w:cs="Times New Roman"/>
          <w:sz w:val="28"/>
          <w:szCs w:val="28"/>
        </w:rPr>
        <w:lastRenderedPageBreak/>
        <w:t>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0493380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14:paraId="1ED912A0" w14:textId="47B65ED3"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16">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08AC52C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55F151A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5D70D1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461E5B3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159E0C5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8) формирования социокультурной среды, соответствующей возрастным, индивидуальным, психологическим и физиологическим особенностям детей;</w:t>
      </w:r>
    </w:p>
    <w:p w14:paraId="6B4D659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9) обеспечения психолого-педагогической поддержки семьи и повышения компетентности родителей </w:t>
      </w:r>
      <w:hyperlink r:id="rId17">
        <w:r w:rsidRPr="00592182">
          <w:rPr>
            <w:rFonts w:ascii="Times New Roman" w:hAnsi="Times New Roman" w:cs="Times New Roman"/>
            <w:color w:val="0000FF"/>
            <w:sz w:val="28"/>
            <w:szCs w:val="28"/>
          </w:rPr>
          <w:t>(законных представителей)</w:t>
        </w:r>
      </w:hyperlink>
      <w:r w:rsidRPr="00592182">
        <w:rPr>
          <w:rFonts w:ascii="Times New Roman" w:hAnsi="Times New Roman" w:cs="Times New Roman"/>
          <w:sz w:val="28"/>
          <w:szCs w:val="28"/>
        </w:rPr>
        <w:t xml:space="preserve"> в вопросах развития и образования, охраны и укрепления здоровья детей.</w:t>
      </w:r>
    </w:p>
    <w:p w14:paraId="13400E5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1.7. Стандарт является основой для:</w:t>
      </w:r>
    </w:p>
    <w:p w14:paraId="1B73762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разработки федеральной образовательной программы дошкольного образования (далее - федеральная программа) &lt;3&gt;;</w:t>
      </w:r>
    </w:p>
    <w:p w14:paraId="378784E3"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w:t>
      </w:r>
    </w:p>
    <w:p w14:paraId="6501DB71" w14:textId="6489E996"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&lt;3&gt; </w:t>
      </w:r>
      <w:hyperlink r:id="rId18">
        <w:r w:rsidRPr="00592182">
          <w:rPr>
            <w:rFonts w:ascii="Times New Roman" w:hAnsi="Times New Roman" w:cs="Times New Roman"/>
            <w:color w:val="0000FF"/>
            <w:sz w:val="28"/>
            <w:szCs w:val="28"/>
          </w:rPr>
          <w:t>Часть 6.5 статьи 12</w:t>
        </w:r>
      </w:hyperlink>
      <w:r w:rsidRPr="00592182">
        <w:rPr>
          <w:rFonts w:ascii="Times New Roman" w:hAnsi="Times New Roman" w:cs="Times New Roman"/>
          <w:sz w:val="28"/>
          <w:szCs w:val="28"/>
        </w:rPr>
        <w:t xml:space="preserve"> Федерального закона от 29 декабря 2012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273-ФЗ </w:t>
      </w:r>
      <w:r w:rsidR="00592182">
        <w:rPr>
          <w:rFonts w:ascii="Times New Roman" w:hAnsi="Times New Roman" w:cs="Times New Roman"/>
          <w:sz w:val="28"/>
          <w:szCs w:val="28"/>
        </w:rPr>
        <w:t>«</w:t>
      </w:r>
      <w:r w:rsidRPr="00592182">
        <w:rPr>
          <w:rFonts w:ascii="Times New Roman" w:hAnsi="Times New Roman" w:cs="Times New Roman"/>
          <w:sz w:val="28"/>
          <w:szCs w:val="28"/>
        </w:rPr>
        <w:t>Об образовании в Российской Федерации</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(Собрание законодательства Российской Федерации, 2012,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53, ст. 7598; 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39, ст. 6541).</w:t>
      </w:r>
    </w:p>
    <w:p w14:paraId="134C7C3C" w14:textId="77777777" w:rsidR="001A4170" w:rsidRPr="00592182" w:rsidRDefault="001A4170">
      <w:pPr>
        <w:pStyle w:val="ConsPlusNormal"/>
        <w:ind w:firstLine="540"/>
        <w:jc w:val="both"/>
        <w:rPr>
          <w:rFonts w:ascii="Times New Roman" w:hAnsi="Times New Roman" w:cs="Times New Roman"/>
          <w:sz w:val="28"/>
          <w:szCs w:val="28"/>
        </w:rPr>
      </w:pPr>
    </w:p>
    <w:p w14:paraId="7846B8C6"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2) разработки Программы;</w:t>
      </w:r>
    </w:p>
    <w:p w14:paraId="4C2B7FD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14:paraId="3BD5058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объективной оценки соответствия образовательной деятельности Организации требованиям Стандарта;</w:t>
      </w:r>
    </w:p>
    <w:p w14:paraId="7642918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72D6587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240D88E8" w14:textId="4FB0CCA9"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(п. 1.7 в ред. </w:t>
      </w:r>
      <w:hyperlink r:id="rId19">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3649E98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1.8. Стандарт включает в себя требования к:</w:t>
      </w:r>
    </w:p>
    <w:p w14:paraId="4C8F965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структуре Программы и ее объему;</w:t>
      </w:r>
    </w:p>
    <w:p w14:paraId="3B873BF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условиям реализации Программы;</w:t>
      </w:r>
    </w:p>
    <w:p w14:paraId="4E14E4C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результатам освоения Программы.</w:t>
      </w:r>
    </w:p>
    <w:p w14:paraId="1298680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14:paraId="7BDC8D71" w14:textId="6EE8F626"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20">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21.01.2019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31)</w:t>
      </w:r>
    </w:p>
    <w:p w14:paraId="572B1645" w14:textId="77777777" w:rsidR="001A4170" w:rsidRPr="00592182" w:rsidRDefault="001A4170">
      <w:pPr>
        <w:pStyle w:val="ConsPlusNormal"/>
        <w:ind w:firstLine="540"/>
        <w:jc w:val="both"/>
        <w:rPr>
          <w:rFonts w:ascii="Times New Roman" w:hAnsi="Times New Roman" w:cs="Times New Roman"/>
          <w:sz w:val="28"/>
          <w:szCs w:val="28"/>
        </w:rPr>
      </w:pPr>
    </w:p>
    <w:p w14:paraId="2B023666" w14:textId="77777777" w:rsidR="001A4170" w:rsidRPr="00592182" w:rsidRDefault="001A4170">
      <w:pPr>
        <w:pStyle w:val="ConsPlusTitle"/>
        <w:jc w:val="center"/>
        <w:outlineLvl w:val="1"/>
        <w:rPr>
          <w:rFonts w:ascii="Times New Roman" w:hAnsi="Times New Roman" w:cs="Times New Roman"/>
          <w:sz w:val="28"/>
          <w:szCs w:val="28"/>
        </w:rPr>
      </w:pPr>
      <w:r w:rsidRPr="00592182">
        <w:rPr>
          <w:rFonts w:ascii="Times New Roman" w:hAnsi="Times New Roman" w:cs="Times New Roman"/>
          <w:sz w:val="28"/>
          <w:szCs w:val="28"/>
        </w:rPr>
        <w:t>II. ТРЕБОВАНИЯ К СТРУКТУРЕ ОБРАЗОВАТЕЛЬНОЙ ПРОГРАММЫ</w:t>
      </w:r>
    </w:p>
    <w:p w14:paraId="0EEDBF06" w14:textId="77777777" w:rsidR="001A4170" w:rsidRPr="00592182" w:rsidRDefault="001A4170">
      <w:pPr>
        <w:pStyle w:val="ConsPlusTitle"/>
        <w:jc w:val="center"/>
        <w:rPr>
          <w:rFonts w:ascii="Times New Roman" w:hAnsi="Times New Roman" w:cs="Times New Roman"/>
          <w:sz w:val="28"/>
          <w:szCs w:val="28"/>
        </w:rPr>
      </w:pPr>
      <w:r w:rsidRPr="00592182">
        <w:rPr>
          <w:rFonts w:ascii="Times New Roman" w:hAnsi="Times New Roman" w:cs="Times New Roman"/>
          <w:sz w:val="28"/>
          <w:szCs w:val="28"/>
        </w:rPr>
        <w:t>ДОШКОЛЬНОГО ОБРАЗОВАНИЯ И ЕЕ ОБЪЕМУ</w:t>
      </w:r>
    </w:p>
    <w:p w14:paraId="51C60618" w14:textId="77777777" w:rsidR="001A4170" w:rsidRPr="00592182" w:rsidRDefault="001A4170">
      <w:pPr>
        <w:pStyle w:val="ConsPlusNormal"/>
        <w:jc w:val="center"/>
        <w:rPr>
          <w:rFonts w:ascii="Times New Roman" w:hAnsi="Times New Roman" w:cs="Times New Roman"/>
          <w:sz w:val="28"/>
          <w:szCs w:val="28"/>
        </w:rPr>
      </w:pPr>
    </w:p>
    <w:p w14:paraId="34E4BA69"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2.1. Программа определяет содержание и организацию образовательной деятельности на уровне дошкольного образования.</w:t>
      </w:r>
    </w:p>
    <w:p w14:paraId="45D0130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w:t>
      </w:r>
      <w:r w:rsidRPr="00592182">
        <w:rPr>
          <w:rFonts w:ascii="Times New Roman" w:hAnsi="Times New Roman" w:cs="Times New Roman"/>
          <w:sz w:val="28"/>
          <w:szCs w:val="28"/>
        </w:rPr>
        <w:lastRenderedPageBreak/>
        <w:t xml:space="preserve">быть направлена на решение задач, указанных в </w:t>
      </w:r>
      <w:hyperlink w:anchor="P78">
        <w:r w:rsidRPr="00592182">
          <w:rPr>
            <w:rFonts w:ascii="Times New Roman" w:hAnsi="Times New Roman" w:cs="Times New Roman"/>
            <w:color w:val="0000FF"/>
            <w:sz w:val="28"/>
            <w:szCs w:val="28"/>
          </w:rPr>
          <w:t>пункте 1.6</w:t>
        </w:r>
      </w:hyperlink>
      <w:r w:rsidRPr="00592182">
        <w:rPr>
          <w:rFonts w:ascii="Times New Roman" w:hAnsi="Times New Roman" w:cs="Times New Roman"/>
          <w:sz w:val="28"/>
          <w:szCs w:val="28"/>
        </w:rPr>
        <w:t xml:space="preserve"> Стандарта.</w:t>
      </w:r>
    </w:p>
    <w:p w14:paraId="5A75E46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2.2. Структурные подразделения в одной Организации (далее - Группы) могут реализовывать разные Программы.</w:t>
      </w:r>
    </w:p>
    <w:p w14:paraId="77C92C5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7BB72AB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2.4. Программа направлена на:</w:t>
      </w:r>
    </w:p>
    <w:p w14:paraId="3CEFC81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55DCDB9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14:paraId="14E0647B" w14:textId="77777777" w:rsidR="001A4170" w:rsidRPr="00592182" w:rsidRDefault="001A4170">
      <w:pPr>
        <w:pStyle w:val="ConsPlusNormal"/>
        <w:spacing w:before="220"/>
        <w:ind w:firstLine="540"/>
        <w:jc w:val="both"/>
        <w:rPr>
          <w:rFonts w:ascii="Times New Roman" w:hAnsi="Times New Roman" w:cs="Times New Roman"/>
          <w:sz w:val="28"/>
          <w:szCs w:val="28"/>
        </w:rPr>
      </w:pPr>
      <w:bookmarkStart w:id="2" w:name="P117"/>
      <w:bookmarkEnd w:id="2"/>
      <w:r w:rsidRPr="00592182">
        <w:rPr>
          <w:rFonts w:ascii="Times New Roman" w:hAnsi="Times New Roman" w:cs="Times New Roman"/>
          <w:sz w:val="28"/>
          <w:szCs w:val="28"/>
        </w:rPr>
        <w:t>2.5. Программа разрабатывается и утверждается Организацией самостоятельно в соответствии с настоящим Стандартом и федеральной программой &lt;4&gt;.</w:t>
      </w:r>
    </w:p>
    <w:p w14:paraId="7F7B807F" w14:textId="50417723"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21">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3FFD82B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w:t>
      </w:r>
    </w:p>
    <w:p w14:paraId="7B8CACF9" w14:textId="7334F7EB" w:rsidR="001A4170" w:rsidRPr="00592182" w:rsidRDefault="004000A8">
      <w:pPr>
        <w:pStyle w:val="ConsPlusNormal"/>
        <w:spacing w:before="220"/>
        <w:ind w:firstLine="540"/>
        <w:jc w:val="both"/>
        <w:rPr>
          <w:rFonts w:ascii="Times New Roman" w:hAnsi="Times New Roman" w:cs="Times New Roman"/>
          <w:sz w:val="28"/>
          <w:szCs w:val="28"/>
        </w:rPr>
      </w:pPr>
      <w:hyperlink r:id="rId22">
        <w:r w:rsidR="001A4170" w:rsidRPr="00592182">
          <w:rPr>
            <w:rFonts w:ascii="Times New Roman" w:hAnsi="Times New Roman" w:cs="Times New Roman"/>
            <w:color w:val="0000FF"/>
            <w:sz w:val="28"/>
            <w:szCs w:val="28"/>
          </w:rPr>
          <w:t>&lt;4&gt;</w:t>
        </w:r>
      </w:hyperlink>
      <w:r w:rsidR="001A4170" w:rsidRPr="00592182">
        <w:rPr>
          <w:rFonts w:ascii="Times New Roman" w:hAnsi="Times New Roman" w:cs="Times New Roman"/>
          <w:sz w:val="28"/>
          <w:szCs w:val="28"/>
        </w:rPr>
        <w:t xml:space="preserve"> </w:t>
      </w:r>
      <w:hyperlink r:id="rId23">
        <w:r w:rsidR="001A4170" w:rsidRPr="00592182">
          <w:rPr>
            <w:rFonts w:ascii="Times New Roman" w:hAnsi="Times New Roman" w:cs="Times New Roman"/>
            <w:color w:val="0000FF"/>
            <w:sz w:val="28"/>
            <w:szCs w:val="28"/>
          </w:rPr>
          <w:t>Части 6</w:t>
        </w:r>
      </w:hyperlink>
      <w:r w:rsidR="001A4170" w:rsidRPr="00592182">
        <w:rPr>
          <w:rFonts w:ascii="Times New Roman" w:hAnsi="Times New Roman" w:cs="Times New Roman"/>
          <w:sz w:val="28"/>
          <w:szCs w:val="28"/>
        </w:rPr>
        <w:t xml:space="preserve"> и </w:t>
      </w:r>
      <w:hyperlink r:id="rId24">
        <w:r w:rsidR="001A4170" w:rsidRPr="00592182">
          <w:rPr>
            <w:rFonts w:ascii="Times New Roman" w:hAnsi="Times New Roman" w:cs="Times New Roman"/>
            <w:color w:val="0000FF"/>
            <w:sz w:val="28"/>
            <w:szCs w:val="28"/>
          </w:rPr>
          <w:t>6.1 статьи 12</w:t>
        </w:r>
      </w:hyperlink>
      <w:r w:rsidR="001A4170" w:rsidRPr="00592182">
        <w:rPr>
          <w:rFonts w:ascii="Times New Roman" w:hAnsi="Times New Roman" w:cs="Times New Roman"/>
          <w:sz w:val="28"/>
          <w:szCs w:val="28"/>
        </w:rPr>
        <w:t xml:space="preserve"> Федерального закона от 29 декабря 2012 г.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273-ФЗ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Об образовании в Российской Федерации</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(Собрание законодательства Российской Федерации, 2012,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53, ст. 7598; 2022,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39, ст. 6541).</w:t>
      </w:r>
    </w:p>
    <w:p w14:paraId="5ED4CE62" w14:textId="79DC1001"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(сноска в ред. </w:t>
      </w:r>
      <w:hyperlink r:id="rId25">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24FE5E3E" w14:textId="77777777" w:rsidR="001A4170" w:rsidRPr="00592182" w:rsidRDefault="001A4170">
      <w:pPr>
        <w:pStyle w:val="ConsPlusNormal"/>
        <w:ind w:firstLine="540"/>
        <w:jc w:val="both"/>
        <w:rPr>
          <w:rFonts w:ascii="Times New Roman" w:hAnsi="Times New Roman" w:cs="Times New Roman"/>
          <w:sz w:val="28"/>
          <w:szCs w:val="28"/>
        </w:rPr>
      </w:pPr>
    </w:p>
    <w:p w14:paraId="4D7245CB"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14:paraId="33EC4B5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Программа может реализовываться в течение всего времени пребывания &lt;5&gt; детей в Организации.</w:t>
      </w:r>
    </w:p>
    <w:p w14:paraId="0B135D91" w14:textId="78A74486"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26">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00F93B0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w:t>
      </w:r>
    </w:p>
    <w:p w14:paraId="745B1E1D" w14:textId="77777777" w:rsidR="001A4170" w:rsidRPr="00592182" w:rsidRDefault="004000A8">
      <w:pPr>
        <w:pStyle w:val="ConsPlusNormal"/>
        <w:spacing w:before="220"/>
        <w:ind w:firstLine="540"/>
        <w:jc w:val="both"/>
        <w:rPr>
          <w:rFonts w:ascii="Times New Roman" w:hAnsi="Times New Roman" w:cs="Times New Roman"/>
          <w:sz w:val="28"/>
          <w:szCs w:val="28"/>
        </w:rPr>
      </w:pPr>
      <w:hyperlink r:id="rId27">
        <w:r w:rsidR="001A4170" w:rsidRPr="00592182">
          <w:rPr>
            <w:rFonts w:ascii="Times New Roman" w:hAnsi="Times New Roman" w:cs="Times New Roman"/>
            <w:color w:val="0000FF"/>
            <w:sz w:val="28"/>
            <w:szCs w:val="28"/>
          </w:rPr>
          <w:t>&lt;5&gt;</w:t>
        </w:r>
      </w:hyperlink>
      <w:r w:rsidR="001A4170" w:rsidRPr="00592182">
        <w:rPr>
          <w:rFonts w:ascii="Times New Roman" w:hAnsi="Times New Roman" w:cs="Times New Roman"/>
          <w:sz w:val="28"/>
          <w:szCs w:val="28"/>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14:paraId="669F27CF" w14:textId="77777777" w:rsidR="001A4170" w:rsidRPr="00592182" w:rsidRDefault="001A4170">
      <w:pPr>
        <w:pStyle w:val="ConsPlusNormal"/>
        <w:ind w:firstLine="540"/>
        <w:jc w:val="both"/>
        <w:rPr>
          <w:rFonts w:ascii="Times New Roman" w:hAnsi="Times New Roman" w:cs="Times New Roman"/>
          <w:sz w:val="28"/>
          <w:szCs w:val="28"/>
        </w:rPr>
      </w:pPr>
    </w:p>
    <w:p w14:paraId="02C71D86"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14:paraId="2BC451A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социально-коммуникативное развитие;</w:t>
      </w:r>
    </w:p>
    <w:p w14:paraId="257E5C4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познавательное развитие;</w:t>
      </w:r>
    </w:p>
    <w:p w14:paraId="7BA7C98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речевое развитие;</w:t>
      </w:r>
    </w:p>
    <w:p w14:paraId="6EEABB1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художественно-эстетическое развитие;</w:t>
      </w:r>
    </w:p>
    <w:p w14:paraId="3E18888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физическое развитие.</w:t>
      </w:r>
    </w:p>
    <w:p w14:paraId="4E3A3972" w14:textId="154FEAD3"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Образовательная область </w:t>
      </w:r>
      <w:r w:rsidR="00592182">
        <w:rPr>
          <w:rFonts w:ascii="Times New Roman" w:hAnsi="Times New Roman" w:cs="Times New Roman"/>
          <w:sz w:val="28"/>
          <w:szCs w:val="28"/>
        </w:rPr>
        <w:t>«</w:t>
      </w:r>
      <w:r w:rsidRPr="00592182">
        <w:rPr>
          <w:rFonts w:ascii="Times New Roman" w:hAnsi="Times New Roman" w:cs="Times New Roman"/>
          <w:sz w:val="28"/>
          <w:szCs w:val="28"/>
        </w:rPr>
        <w:t>Социально-коммуникативное развитие</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направлена на:</w:t>
      </w:r>
    </w:p>
    <w:p w14:paraId="2ABAB02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усвоение и присвоение норм, правил поведения и морально-нравственных ценностей, принятых в российском обществе;</w:t>
      </w:r>
    </w:p>
    <w:p w14:paraId="57052EB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общения ребенка со взрослыми и сверстниками, формирование готовности к совместной деятельности и сотрудничеству;</w:t>
      </w:r>
    </w:p>
    <w:p w14:paraId="7CDE458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14:paraId="761E091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эмоциональной отзывчивости и сопереживания, социального и эмоционального интеллекта, воспитание гуманных чувств и отношений;</w:t>
      </w:r>
    </w:p>
    <w:p w14:paraId="7950528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самостоятельности и инициативности, планирования и регуляции ребенком собственных действий;</w:t>
      </w:r>
    </w:p>
    <w:p w14:paraId="197A2F4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позитивных установок к различным видам труда и творчества;</w:t>
      </w:r>
    </w:p>
    <w:p w14:paraId="7F7384F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основ социальной навигации и безопасного поведения в быту и природе, социуме и медиапространстве (цифровой среде).</w:t>
      </w:r>
    </w:p>
    <w:p w14:paraId="0DC1B67B" w14:textId="0F390FFD"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Образовательная область </w:t>
      </w:r>
      <w:r w:rsidR="00592182">
        <w:rPr>
          <w:rFonts w:ascii="Times New Roman" w:hAnsi="Times New Roman" w:cs="Times New Roman"/>
          <w:sz w:val="28"/>
          <w:szCs w:val="28"/>
        </w:rPr>
        <w:t>«</w:t>
      </w:r>
      <w:r w:rsidRPr="00592182">
        <w:rPr>
          <w:rFonts w:ascii="Times New Roman" w:hAnsi="Times New Roman" w:cs="Times New Roman"/>
          <w:sz w:val="28"/>
          <w:szCs w:val="28"/>
        </w:rPr>
        <w:t>Познавательное развитие</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направлена на:</w:t>
      </w:r>
    </w:p>
    <w:p w14:paraId="5B8234C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развитие любознательности, интереса и мотивации к познавательной </w:t>
      </w:r>
      <w:r w:rsidRPr="00592182">
        <w:rPr>
          <w:rFonts w:ascii="Times New Roman" w:hAnsi="Times New Roman" w:cs="Times New Roman"/>
          <w:sz w:val="28"/>
          <w:szCs w:val="28"/>
        </w:rPr>
        <w:lastRenderedPageBreak/>
        <w:t>деятельности;</w:t>
      </w:r>
    </w:p>
    <w:p w14:paraId="2D2F4A3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14:paraId="0A3F52B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целостной картины мира, представлений об объектах окружающего мира, их свойствах и отношениях;</w:t>
      </w:r>
    </w:p>
    <w:p w14:paraId="3A53E59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14:paraId="3F9B4F1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14:paraId="4435BD2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14:paraId="5CA784C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представлений о цифровых средствах познания окружающего мира, способах их безопасного использования.</w:t>
      </w:r>
    </w:p>
    <w:p w14:paraId="219D6B76" w14:textId="421DA80B"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Образовательная область </w:t>
      </w:r>
      <w:r w:rsidR="00592182">
        <w:rPr>
          <w:rFonts w:ascii="Times New Roman" w:hAnsi="Times New Roman" w:cs="Times New Roman"/>
          <w:sz w:val="28"/>
          <w:szCs w:val="28"/>
        </w:rPr>
        <w:t>«</w:t>
      </w:r>
      <w:r w:rsidRPr="00592182">
        <w:rPr>
          <w:rFonts w:ascii="Times New Roman" w:hAnsi="Times New Roman" w:cs="Times New Roman"/>
          <w:sz w:val="28"/>
          <w:szCs w:val="28"/>
        </w:rPr>
        <w:t>Речевое развитие</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включает:</w:t>
      </w:r>
    </w:p>
    <w:p w14:paraId="2F3044F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владение речью как средством коммуникации, познания и самовыражения;</w:t>
      </w:r>
    </w:p>
    <w:p w14:paraId="69D1986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правильного звукопроизношения;</w:t>
      </w:r>
    </w:p>
    <w:p w14:paraId="28D1ADB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звуковой и интонационной культуры речи;</w:t>
      </w:r>
    </w:p>
    <w:p w14:paraId="0F024C0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фонематического слуха; обогащение активного и пассивного словарного запаса;</w:t>
      </w:r>
    </w:p>
    <w:p w14:paraId="662C714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грамматически правильной и связной речи (диалогической и монологической);</w:t>
      </w:r>
    </w:p>
    <w:p w14:paraId="52019EF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14:paraId="233CF14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речевого творчества;</w:t>
      </w:r>
    </w:p>
    <w:p w14:paraId="74001DE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формирование предпосылок к обучению грамоте.</w:t>
      </w:r>
    </w:p>
    <w:p w14:paraId="43893310" w14:textId="5AC8A14E"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Образовательная область </w:t>
      </w:r>
      <w:r w:rsidR="00592182">
        <w:rPr>
          <w:rFonts w:ascii="Times New Roman" w:hAnsi="Times New Roman" w:cs="Times New Roman"/>
          <w:sz w:val="28"/>
          <w:szCs w:val="28"/>
        </w:rPr>
        <w:t>«</w:t>
      </w:r>
      <w:r w:rsidRPr="00592182">
        <w:rPr>
          <w:rFonts w:ascii="Times New Roman" w:hAnsi="Times New Roman" w:cs="Times New Roman"/>
          <w:sz w:val="28"/>
          <w:szCs w:val="28"/>
        </w:rPr>
        <w:t>Художественно-эстетическое развитие</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предполагает:</w:t>
      </w:r>
    </w:p>
    <w:p w14:paraId="0178D38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14:paraId="1358301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становление эстетического и эмоционально-нравственного отношения к окружающему миру, воспитание эстетического вкуса;</w:t>
      </w:r>
    </w:p>
    <w:p w14:paraId="3939F63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элементарных представлений о видах искусства (музыка, живопись, театр, народное искусство и другое);</w:t>
      </w:r>
    </w:p>
    <w:p w14:paraId="7FA6833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14:paraId="32059D9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освоение разнообразных средств художественной выразительности в различных видах искусства;</w:t>
      </w:r>
    </w:p>
    <w:p w14:paraId="1C7C83F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14:paraId="6FDEDB0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14:paraId="5385FFB3" w14:textId="34098AB9"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Образовательная область </w:t>
      </w:r>
      <w:r w:rsidR="00592182">
        <w:rPr>
          <w:rFonts w:ascii="Times New Roman" w:hAnsi="Times New Roman" w:cs="Times New Roman"/>
          <w:sz w:val="28"/>
          <w:szCs w:val="28"/>
        </w:rPr>
        <w:t>«</w:t>
      </w:r>
      <w:r w:rsidRPr="00592182">
        <w:rPr>
          <w:rFonts w:ascii="Times New Roman" w:hAnsi="Times New Roman" w:cs="Times New Roman"/>
          <w:sz w:val="28"/>
          <w:szCs w:val="28"/>
        </w:rPr>
        <w:t>Физическое развитие</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предусматривает:</w:t>
      </w:r>
    </w:p>
    <w:p w14:paraId="56AF539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14:paraId="1F2782D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формирование опорно-двигательного аппарата, развитие равновесия, глазомера, ориентировки в пространстве;</w:t>
      </w:r>
    </w:p>
    <w:p w14:paraId="49D3D6B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овладение основными движениями (метание, ползание, лазанье, ходьба, бег, прыжки);</w:t>
      </w:r>
    </w:p>
    <w:p w14:paraId="5EE0E513"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14:paraId="74C0E563"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воспитание нравственно-волевых качеств (воля, смелость, выдержка и другое);</w:t>
      </w:r>
    </w:p>
    <w:p w14:paraId="272CFED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воспитание интереса к различным видам спорта и чувства гордости за выдающиеся достижения российских спортсменов;</w:t>
      </w:r>
    </w:p>
    <w:p w14:paraId="0439BCA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14:paraId="360702C6" w14:textId="54966DB5"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(п. 2.6 в ред. </w:t>
      </w:r>
      <w:hyperlink r:id="rId28">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460230E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14:paraId="5D1C13D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w:t>
      </w:r>
      <w:proofErr w:type="spellStart"/>
      <w:r w:rsidRPr="00592182">
        <w:rPr>
          <w:rFonts w:ascii="Times New Roman" w:hAnsi="Times New Roman" w:cs="Times New Roman"/>
          <w:sz w:val="28"/>
          <w:szCs w:val="28"/>
        </w:rPr>
        <w:t>гуление</w:t>
      </w:r>
      <w:proofErr w:type="spellEnd"/>
      <w:r w:rsidRPr="00592182">
        <w:rPr>
          <w:rFonts w:ascii="Times New Roman" w:hAnsi="Times New Roman" w:cs="Times New Roman"/>
          <w:sz w:val="28"/>
          <w:szCs w:val="28"/>
        </w:rPr>
        <w:t>, лепет и первые слова); элементарная музыкальная деятельность (слушание музыки, танцевальные движения на основе подражания, музыкальные игры).</w:t>
      </w:r>
    </w:p>
    <w:p w14:paraId="19322933"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w:t>
      </w:r>
      <w:proofErr w:type="spellStart"/>
      <w:r w:rsidRPr="00592182">
        <w:rPr>
          <w:rFonts w:ascii="Times New Roman" w:hAnsi="Times New Roman" w:cs="Times New Roman"/>
          <w:sz w:val="28"/>
          <w:szCs w:val="28"/>
        </w:rPr>
        <w:t>отобразительная</w:t>
      </w:r>
      <w:proofErr w:type="spellEnd"/>
      <w:r w:rsidRPr="00592182">
        <w:rPr>
          <w:rFonts w:ascii="Times New Roman" w:hAnsi="Times New Roman" w:cs="Times New Roman"/>
          <w:sz w:val="28"/>
          <w:szCs w:val="28"/>
        </w:rPr>
        <w:t>, сюжетно-</w:t>
      </w:r>
      <w:proofErr w:type="spellStart"/>
      <w:r w:rsidRPr="00592182">
        <w:rPr>
          <w:rFonts w:ascii="Times New Roman" w:hAnsi="Times New Roman" w:cs="Times New Roman"/>
          <w:sz w:val="28"/>
          <w:szCs w:val="28"/>
        </w:rPr>
        <w:t>отобразительная</w:t>
      </w:r>
      <w:proofErr w:type="spellEnd"/>
      <w:r w:rsidRPr="00592182">
        <w:rPr>
          <w:rFonts w:ascii="Times New Roman" w:hAnsi="Times New Roman" w:cs="Times New Roman"/>
          <w:sz w:val="28"/>
          <w:szCs w:val="28"/>
        </w:rPr>
        <w:t>,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14:paraId="34635A4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w:t>
      </w:r>
      <w:proofErr w:type="spellStart"/>
      <w:r w:rsidRPr="00592182">
        <w:rPr>
          <w:rFonts w:ascii="Times New Roman" w:hAnsi="Times New Roman" w:cs="Times New Roman"/>
          <w:sz w:val="28"/>
          <w:szCs w:val="28"/>
        </w:rPr>
        <w:t>внеситуативно</w:t>
      </w:r>
      <w:proofErr w:type="spellEnd"/>
      <w:r w:rsidRPr="00592182">
        <w:rPr>
          <w:rFonts w:ascii="Times New Roman" w:hAnsi="Times New Roman" w:cs="Times New Roman"/>
          <w:sz w:val="28"/>
          <w:szCs w:val="28"/>
        </w:rPr>
        <w:t xml:space="preserve">-познавательное, </w:t>
      </w:r>
      <w:proofErr w:type="spellStart"/>
      <w:r w:rsidRPr="00592182">
        <w:rPr>
          <w:rFonts w:ascii="Times New Roman" w:hAnsi="Times New Roman" w:cs="Times New Roman"/>
          <w:sz w:val="28"/>
          <w:szCs w:val="28"/>
        </w:rPr>
        <w:t>внеситуативно</w:t>
      </w:r>
      <w:proofErr w:type="spellEnd"/>
      <w:r w:rsidRPr="00592182">
        <w:rPr>
          <w:rFonts w:ascii="Times New Roman" w:hAnsi="Times New Roman" w:cs="Times New Roman"/>
          <w:sz w:val="28"/>
          <w:szCs w:val="28"/>
        </w:rPr>
        <w:t xml:space="preserve">-личностное) и сверстниками (ситуативно-деловое, </w:t>
      </w:r>
      <w:proofErr w:type="spellStart"/>
      <w:r w:rsidRPr="00592182">
        <w:rPr>
          <w:rFonts w:ascii="Times New Roman" w:hAnsi="Times New Roman" w:cs="Times New Roman"/>
          <w:sz w:val="28"/>
          <w:szCs w:val="28"/>
        </w:rPr>
        <w:t>внеситуативно</w:t>
      </w:r>
      <w:proofErr w:type="spellEnd"/>
      <w:r w:rsidRPr="00592182">
        <w:rPr>
          <w:rFonts w:ascii="Times New Roman" w:hAnsi="Times New Roman" w:cs="Times New Roman"/>
          <w:sz w:val="28"/>
          <w:szCs w:val="28"/>
        </w:rPr>
        <w:t xml:space="preserve">-деловое); </w:t>
      </w:r>
      <w:r w:rsidRPr="00592182">
        <w:rPr>
          <w:rFonts w:ascii="Times New Roman" w:hAnsi="Times New Roman" w:cs="Times New Roman"/>
          <w:sz w:val="28"/>
          <w:szCs w:val="28"/>
        </w:rPr>
        <w:lastRenderedPageBreak/>
        <w:t>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14:paraId="628C0E78" w14:textId="326D4BD1"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(п. 2.7 в ред. </w:t>
      </w:r>
      <w:hyperlink r:id="rId29">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3213EAE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2.8. Содержание Программы должно отражать следующие аспекты образовательной среды для ребенка дошкольного возраста:</w:t>
      </w:r>
    </w:p>
    <w:p w14:paraId="4127B3E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предметно-пространственная развивающая образовательная среда;</w:t>
      </w:r>
    </w:p>
    <w:p w14:paraId="2B2D74C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характер взаимодействия со взрослыми;</w:t>
      </w:r>
    </w:p>
    <w:p w14:paraId="09E65B5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характер взаимодействия с другими детьми;</w:t>
      </w:r>
    </w:p>
    <w:p w14:paraId="654B49B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система отношений ребенка к миру, к другим людям, к себе самому.</w:t>
      </w:r>
    </w:p>
    <w:p w14:paraId="14589A6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2628F50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117">
        <w:r w:rsidRPr="00592182">
          <w:rPr>
            <w:rFonts w:ascii="Times New Roman" w:hAnsi="Times New Roman" w:cs="Times New Roman"/>
            <w:color w:val="0000FF"/>
            <w:sz w:val="28"/>
            <w:szCs w:val="28"/>
          </w:rPr>
          <w:t>пункт 2.5</w:t>
        </w:r>
      </w:hyperlink>
      <w:r w:rsidRPr="00592182">
        <w:rPr>
          <w:rFonts w:ascii="Times New Roman" w:hAnsi="Times New Roman" w:cs="Times New Roman"/>
          <w:sz w:val="28"/>
          <w:szCs w:val="28"/>
        </w:rPr>
        <w:t xml:space="preserve"> Стандарта).</w:t>
      </w:r>
    </w:p>
    <w:p w14:paraId="0C4C040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14:paraId="5B4434A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w:t>
      </w:r>
    </w:p>
    <w:p w14:paraId="62A49A8C" w14:textId="42543A94"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(п. 2.10 в ред. </w:t>
      </w:r>
      <w:hyperlink r:id="rId30">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5FC9C95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w:t>
      </w:r>
    </w:p>
    <w:p w14:paraId="5B3D2E2C" w14:textId="79490C1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&lt;6&gt; </w:t>
      </w:r>
      <w:hyperlink r:id="rId31">
        <w:r w:rsidRPr="00592182">
          <w:rPr>
            <w:rFonts w:ascii="Times New Roman" w:hAnsi="Times New Roman" w:cs="Times New Roman"/>
            <w:color w:val="0000FF"/>
            <w:sz w:val="28"/>
            <w:szCs w:val="28"/>
          </w:rPr>
          <w:t>Часть 6.1 статьи 12</w:t>
        </w:r>
      </w:hyperlink>
      <w:r w:rsidRPr="00592182">
        <w:rPr>
          <w:rFonts w:ascii="Times New Roman" w:hAnsi="Times New Roman" w:cs="Times New Roman"/>
          <w:sz w:val="28"/>
          <w:szCs w:val="28"/>
        </w:rPr>
        <w:t xml:space="preserve"> Федерального закона от 29 декабря 2012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273-ФЗ </w:t>
      </w:r>
      <w:r w:rsidR="00592182">
        <w:rPr>
          <w:rFonts w:ascii="Times New Roman" w:hAnsi="Times New Roman" w:cs="Times New Roman"/>
          <w:sz w:val="28"/>
          <w:szCs w:val="28"/>
        </w:rPr>
        <w:t>«</w:t>
      </w:r>
      <w:r w:rsidRPr="00592182">
        <w:rPr>
          <w:rFonts w:ascii="Times New Roman" w:hAnsi="Times New Roman" w:cs="Times New Roman"/>
          <w:sz w:val="28"/>
          <w:szCs w:val="28"/>
        </w:rPr>
        <w:t>Об образовании в Российской Федерации</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(Собрание законодательства Российской Федерации, 2012,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53, ст. 7598; 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39, ст. 6541).</w:t>
      </w:r>
    </w:p>
    <w:p w14:paraId="55213097" w14:textId="7986A06D"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(сноска введена </w:t>
      </w:r>
      <w:hyperlink r:id="rId32">
        <w:r w:rsidRPr="00592182">
          <w:rPr>
            <w:rFonts w:ascii="Times New Roman" w:hAnsi="Times New Roman" w:cs="Times New Roman"/>
            <w:color w:val="0000FF"/>
            <w:sz w:val="28"/>
            <w:szCs w:val="28"/>
          </w:rPr>
          <w:t>Приказом</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7551EC31" w14:textId="77777777" w:rsidR="001A4170" w:rsidRPr="00592182" w:rsidRDefault="001A4170">
      <w:pPr>
        <w:pStyle w:val="ConsPlusNormal"/>
        <w:jc w:val="both"/>
        <w:rPr>
          <w:rFonts w:ascii="Times New Roman" w:hAnsi="Times New Roman" w:cs="Times New Roman"/>
          <w:sz w:val="28"/>
          <w:szCs w:val="28"/>
        </w:rPr>
      </w:pPr>
    </w:p>
    <w:p w14:paraId="62DEFDBF"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1FB9829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2.11.1. Целевой раздел включает в себя пояснительную записку и планируемые результаты освоения программы.</w:t>
      </w:r>
    </w:p>
    <w:p w14:paraId="2AD3E4E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Пояснительная записка должна раскрывать:</w:t>
      </w:r>
    </w:p>
    <w:p w14:paraId="1E002F2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цели и задачи реализации Программы;</w:t>
      </w:r>
    </w:p>
    <w:p w14:paraId="081ECE5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принципы и подходы к формированию Программы;</w:t>
      </w:r>
    </w:p>
    <w:p w14:paraId="20DE457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0A1B644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14:paraId="57E302A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2.11.2. Содержательный раздел представляет общее содержание Программы, обеспечивающее полноценное развитие личности детей.</w:t>
      </w:r>
    </w:p>
    <w:p w14:paraId="3AE8F0F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Содержательный раздел Программы должен включать:</w:t>
      </w:r>
    </w:p>
    <w:p w14:paraId="1570439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14:paraId="0EDCC860" w14:textId="7BA7605A"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w:t>
      </w:r>
      <w:proofErr w:type="spellStart"/>
      <w:r w:rsidRPr="00592182">
        <w:rPr>
          <w:rFonts w:ascii="Times New Roman" w:hAnsi="Times New Roman" w:cs="Times New Roman"/>
          <w:sz w:val="28"/>
          <w:szCs w:val="28"/>
        </w:rPr>
        <w:t>пп</w:t>
      </w:r>
      <w:proofErr w:type="spellEnd"/>
      <w:r w:rsidRPr="00592182">
        <w:rPr>
          <w:rFonts w:ascii="Times New Roman" w:hAnsi="Times New Roman" w:cs="Times New Roman"/>
          <w:sz w:val="28"/>
          <w:szCs w:val="28"/>
        </w:rPr>
        <w:t xml:space="preserve">. </w:t>
      </w:r>
      <w:r w:rsidR="00592182">
        <w:rPr>
          <w:rFonts w:ascii="Times New Roman" w:hAnsi="Times New Roman" w:cs="Times New Roman"/>
          <w:sz w:val="28"/>
          <w:szCs w:val="28"/>
        </w:rPr>
        <w:t>«</w:t>
      </w:r>
      <w:r w:rsidRPr="00592182">
        <w:rPr>
          <w:rFonts w:ascii="Times New Roman" w:hAnsi="Times New Roman" w:cs="Times New Roman"/>
          <w:sz w:val="28"/>
          <w:szCs w:val="28"/>
        </w:rPr>
        <w:t>а</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в ред. </w:t>
      </w:r>
      <w:hyperlink r:id="rId33">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46FFD54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5FA5ECC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в) описание образовательной деятельности по профессиональной </w:t>
      </w:r>
      <w:r w:rsidRPr="00592182">
        <w:rPr>
          <w:rFonts w:ascii="Times New Roman" w:hAnsi="Times New Roman" w:cs="Times New Roman"/>
          <w:sz w:val="28"/>
          <w:szCs w:val="28"/>
        </w:rPr>
        <w:lastRenderedPageBreak/>
        <w:t>коррекции нарушений развития детей в случае, если эта работа предусмотрена Программой.</w:t>
      </w:r>
    </w:p>
    <w:p w14:paraId="7B7A061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 содержательном разделе Программы должны быть представлены:</w:t>
      </w:r>
    </w:p>
    <w:p w14:paraId="1348216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а) особенности образовательной деятельности разных видов и культурных практик;</w:t>
      </w:r>
    </w:p>
    <w:p w14:paraId="51365B3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б) способы и направления поддержки детской инициативы;</w:t>
      </w:r>
    </w:p>
    <w:p w14:paraId="2D56FF7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 особенности взаимодействия педагогического коллектива с семьями воспитанников;</w:t>
      </w:r>
    </w:p>
    <w:p w14:paraId="7D92421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г) иные характеристики содержания Программы, наиболее существенные с точки зрения авторов Программы.</w:t>
      </w:r>
    </w:p>
    <w:p w14:paraId="6EFDE3A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14:paraId="1D13C7E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14:paraId="1AE8A5F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специфику национальных, социокультурных и иных условий, в которых осуществляется образовательная деятельность;</w:t>
      </w:r>
    </w:p>
    <w:p w14:paraId="6A348FC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7D7DDB2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сложившиеся традиции Организации или Группы.</w:t>
      </w:r>
    </w:p>
    <w:p w14:paraId="604E4B8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14:paraId="36B44F63"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3E565E8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Коррекционная работа и/или инклюзивное образование должны быть направлены на:</w:t>
      </w:r>
    </w:p>
    <w:p w14:paraId="127571E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3E9EA2D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66DA3E1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14:paraId="5D8BE6D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14:paraId="5B23D00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14:paraId="07F1459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14:paraId="4E0659B0" w14:textId="2A4A17AF"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34">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64AB8D8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14:paraId="24605C2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35">
        <w:r w:rsidRPr="00592182">
          <w:rPr>
            <w:rFonts w:ascii="Times New Roman" w:hAnsi="Times New Roman" w:cs="Times New Roman"/>
            <w:color w:val="0000FF"/>
            <w:sz w:val="28"/>
            <w:szCs w:val="28"/>
          </w:rPr>
          <w:t>(законных представителей)</w:t>
        </w:r>
      </w:hyperlink>
      <w:r w:rsidRPr="00592182">
        <w:rPr>
          <w:rFonts w:ascii="Times New Roman" w:hAnsi="Times New Roman" w:cs="Times New Roman"/>
          <w:sz w:val="28"/>
          <w:szCs w:val="28"/>
        </w:rPr>
        <w:t xml:space="preserve"> детей и доступна для ознакомления.</w:t>
      </w:r>
    </w:p>
    <w:p w14:paraId="1FBC89F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 краткой презентации Программы должны быть указаны:</w:t>
      </w:r>
    </w:p>
    <w:p w14:paraId="1F062A0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1) возрастные и иные категории детей, на которых ориентирована Программа Организации, в том числе категории детей с ограниченными </w:t>
      </w:r>
      <w:r w:rsidRPr="00592182">
        <w:rPr>
          <w:rFonts w:ascii="Times New Roman" w:hAnsi="Times New Roman" w:cs="Times New Roman"/>
          <w:sz w:val="28"/>
          <w:szCs w:val="28"/>
        </w:rPr>
        <w:lastRenderedPageBreak/>
        <w:t>возможностями здоровья, если Программа предусматривает особенности ее реализации для этой категории детей;</w:t>
      </w:r>
    </w:p>
    <w:p w14:paraId="4A87A2E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ссылка на федеральную программу;</w:t>
      </w:r>
    </w:p>
    <w:p w14:paraId="5080D5D3" w14:textId="5572C83D"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w:t>
      </w:r>
      <w:proofErr w:type="spellStart"/>
      <w:r w:rsidRPr="00592182">
        <w:rPr>
          <w:rFonts w:ascii="Times New Roman" w:hAnsi="Times New Roman" w:cs="Times New Roman"/>
          <w:sz w:val="28"/>
          <w:szCs w:val="28"/>
        </w:rPr>
        <w:t>пп</w:t>
      </w:r>
      <w:proofErr w:type="spellEnd"/>
      <w:r w:rsidRPr="00592182">
        <w:rPr>
          <w:rFonts w:ascii="Times New Roman" w:hAnsi="Times New Roman" w:cs="Times New Roman"/>
          <w:sz w:val="28"/>
          <w:szCs w:val="28"/>
        </w:rPr>
        <w:t xml:space="preserve">. 2 в ред. </w:t>
      </w:r>
      <w:hyperlink r:id="rId36">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7997E70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характеристика взаимодействия педагогического коллектива с семьями детей.</w:t>
      </w:r>
    </w:p>
    <w:p w14:paraId="5387D109" w14:textId="77777777" w:rsidR="001A4170" w:rsidRPr="00592182" w:rsidRDefault="001A4170">
      <w:pPr>
        <w:pStyle w:val="ConsPlusNormal"/>
        <w:ind w:firstLine="540"/>
        <w:jc w:val="both"/>
        <w:rPr>
          <w:rFonts w:ascii="Times New Roman" w:hAnsi="Times New Roman" w:cs="Times New Roman"/>
          <w:sz w:val="28"/>
          <w:szCs w:val="28"/>
        </w:rPr>
      </w:pPr>
    </w:p>
    <w:p w14:paraId="1C6B3517" w14:textId="77777777" w:rsidR="001A4170" w:rsidRPr="00592182" w:rsidRDefault="001A4170">
      <w:pPr>
        <w:pStyle w:val="ConsPlusTitle"/>
        <w:jc w:val="center"/>
        <w:outlineLvl w:val="1"/>
        <w:rPr>
          <w:rFonts w:ascii="Times New Roman" w:hAnsi="Times New Roman" w:cs="Times New Roman"/>
          <w:sz w:val="28"/>
          <w:szCs w:val="28"/>
        </w:rPr>
      </w:pPr>
      <w:r w:rsidRPr="00592182">
        <w:rPr>
          <w:rFonts w:ascii="Times New Roman" w:hAnsi="Times New Roman" w:cs="Times New Roman"/>
          <w:sz w:val="28"/>
          <w:szCs w:val="28"/>
        </w:rPr>
        <w:t>III. ТРЕБОВАНИЯ К УСЛОВИЯМ РЕАЛИЗАЦИИ</w:t>
      </w:r>
    </w:p>
    <w:p w14:paraId="57E07FA2" w14:textId="77777777" w:rsidR="001A4170" w:rsidRPr="00592182" w:rsidRDefault="001A4170">
      <w:pPr>
        <w:pStyle w:val="ConsPlusTitle"/>
        <w:jc w:val="center"/>
        <w:rPr>
          <w:rFonts w:ascii="Times New Roman" w:hAnsi="Times New Roman" w:cs="Times New Roman"/>
          <w:sz w:val="28"/>
          <w:szCs w:val="28"/>
        </w:rPr>
      </w:pPr>
      <w:r w:rsidRPr="00592182">
        <w:rPr>
          <w:rFonts w:ascii="Times New Roman" w:hAnsi="Times New Roman" w:cs="Times New Roman"/>
          <w:sz w:val="28"/>
          <w:szCs w:val="28"/>
        </w:rPr>
        <w:t>ОБРАЗОВАТЕЛЬНОЙ ПРОГРАММЫ ДОШКОЛЬНОГО ОБРАЗОВАНИЯ</w:t>
      </w:r>
    </w:p>
    <w:p w14:paraId="5A8D403E" w14:textId="44B2C695" w:rsidR="001A4170" w:rsidRPr="00592182" w:rsidRDefault="001A4170">
      <w:pPr>
        <w:pStyle w:val="ConsPlusNormal"/>
        <w:jc w:val="center"/>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37">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77E674EB" w14:textId="77777777" w:rsidR="001A4170" w:rsidRPr="00592182" w:rsidRDefault="001A4170">
      <w:pPr>
        <w:pStyle w:val="ConsPlusNormal"/>
        <w:jc w:val="center"/>
        <w:rPr>
          <w:rFonts w:ascii="Times New Roman" w:hAnsi="Times New Roman" w:cs="Times New Roman"/>
          <w:sz w:val="28"/>
          <w:szCs w:val="28"/>
        </w:rPr>
      </w:pPr>
    </w:p>
    <w:p w14:paraId="5F2058E0"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76FE6CC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19A0F61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4F0E003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гарантирует охрану и укрепление физического и психического здоровья детей;</w:t>
      </w:r>
    </w:p>
    <w:p w14:paraId="672AFD5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обеспечивает эмоциональное благополучие детей;</w:t>
      </w:r>
    </w:p>
    <w:p w14:paraId="7746F29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способствует профессиональному развитию педагогических работников;</w:t>
      </w:r>
    </w:p>
    <w:p w14:paraId="77D6475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создает условия для развивающего вариативного дошкольного образования;</w:t>
      </w:r>
    </w:p>
    <w:p w14:paraId="727C2B1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5) обеспечивает открытость дошкольного образования;</w:t>
      </w:r>
    </w:p>
    <w:p w14:paraId="208F45F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6) создает условия для участия родителей </w:t>
      </w:r>
      <w:hyperlink r:id="rId38">
        <w:r w:rsidRPr="00592182">
          <w:rPr>
            <w:rFonts w:ascii="Times New Roman" w:hAnsi="Times New Roman" w:cs="Times New Roman"/>
            <w:color w:val="0000FF"/>
            <w:sz w:val="28"/>
            <w:szCs w:val="28"/>
          </w:rPr>
          <w:t>(законных представителей)</w:t>
        </w:r>
      </w:hyperlink>
      <w:r w:rsidRPr="00592182">
        <w:rPr>
          <w:rFonts w:ascii="Times New Roman" w:hAnsi="Times New Roman" w:cs="Times New Roman"/>
          <w:sz w:val="28"/>
          <w:szCs w:val="28"/>
        </w:rPr>
        <w:t xml:space="preserve"> в образовательной деятельности.</w:t>
      </w:r>
    </w:p>
    <w:p w14:paraId="337BD86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3.2. Требования к психолого-педагогическим условиям реализации Программы.</w:t>
      </w:r>
    </w:p>
    <w:p w14:paraId="31294EFE" w14:textId="570D40F0"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lastRenderedPageBreak/>
        <w:t xml:space="preserve">(в ред. </w:t>
      </w:r>
      <w:hyperlink r:id="rId39">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18C837E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3.2.1. Для успешной реализации Программы должны быть обеспечены следующие психолого-педагогические условия:</w:t>
      </w:r>
    </w:p>
    <w:p w14:paraId="5414386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26C5CCA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0D49ADD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5E9FC6C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3299DC2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14:paraId="539F4A1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14:paraId="20EA153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7) защита детей от всех форм физического и психического насилия &lt;7&gt;;</w:t>
      </w:r>
    </w:p>
    <w:p w14:paraId="4F3DD0E7" w14:textId="1B7456DB"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40">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1183FE8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w:t>
      </w:r>
    </w:p>
    <w:p w14:paraId="0FC8DF0F" w14:textId="11C4F0E7" w:rsidR="001A4170" w:rsidRPr="00592182" w:rsidRDefault="004000A8">
      <w:pPr>
        <w:pStyle w:val="ConsPlusNormal"/>
        <w:spacing w:before="220"/>
        <w:ind w:firstLine="540"/>
        <w:jc w:val="both"/>
        <w:rPr>
          <w:rFonts w:ascii="Times New Roman" w:hAnsi="Times New Roman" w:cs="Times New Roman"/>
          <w:sz w:val="28"/>
          <w:szCs w:val="28"/>
        </w:rPr>
      </w:pPr>
      <w:hyperlink r:id="rId41">
        <w:r w:rsidR="001A4170" w:rsidRPr="00592182">
          <w:rPr>
            <w:rFonts w:ascii="Times New Roman" w:hAnsi="Times New Roman" w:cs="Times New Roman"/>
            <w:color w:val="0000FF"/>
            <w:sz w:val="28"/>
            <w:szCs w:val="28"/>
          </w:rPr>
          <w:t>&lt;7&gt;</w:t>
        </w:r>
      </w:hyperlink>
      <w:r w:rsidR="001A4170" w:rsidRPr="00592182">
        <w:rPr>
          <w:rFonts w:ascii="Times New Roman" w:hAnsi="Times New Roman" w:cs="Times New Roman"/>
          <w:sz w:val="28"/>
          <w:szCs w:val="28"/>
        </w:rPr>
        <w:t xml:space="preserve"> </w:t>
      </w:r>
      <w:hyperlink r:id="rId42">
        <w:r w:rsidR="001A4170" w:rsidRPr="00592182">
          <w:rPr>
            <w:rFonts w:ascii="Times New Roman" w:hAnsi="Times New Roman" w:cs="Times New Roman"/>
            <w:color w:val="0000FF"/>
            <w:sz w:val="28"/>
            <w:szCs w:val="28"/>
          </w:rPr>
          <w:t>Пункт 9 части 1 статьи 34</w:t>
        </w:r>
      </w:hyperlink>
      <w:r w:rsidR="001A4170" w:rsidRPr="00592182">
        <w:rPr>
          <w:rFonts w:ascii="Times New Roman" w:hAnsi="Times New Roman" w:cs="Times New Roman"/>
          <w:sz w:val="28"/>
          <w:szCs w:val="28"/>
        </w:rPr>
        <w:t xml:space="preserve"> Федерального закона от 29 декабря 2012 г.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273-ФЗ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Об образовании в Российской Федерации</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(Собрание законодательства Российской Федерации, 2012,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53, ст. 7598; 2013,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19, ст. 2326).</w:t>
      </w:r>
    </w:p>
    <w:p w14:paraId="2821FDA5" w14:textId="77777777" w:rsidR="001A4170" w:rsidRPr="00592182" w:rsidRDefault="001A4170">
      <w:pPr>
        <w:pStyle w:val="ConsPlusNormal"/>
        <w:ind w:firstLine="540"/>
        <w:jc w:val="both"/>
        <w:rPr>
          <w:rFonts w:ascii="Times New Roman" w:hAnsi="Times New Roman" w:cs="Times New Roman"/>
          <w:sz w:val="28"/>
          <w:szCs w:val="28"/>
        </w:rPr>
      </w:pPr>
    </w:p>
    <w:p w14:paraId="3B0C6973"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8) поддержка родителей </w:t>
      </w:r>
      <w:hyperlink r:id="rId43">
        <w:r w:rsidRPr="00592182">
          <w:rPr>
            <w:rFonts w:ascii="Times New Roman" w:hAnsi="Times New Roman" w:cs="Times New Roman"/>
            <w:color w:val="0000FF"/>
            <w:sz w:val="28"/>
            <w:szCs w:val="28"/>
          </w:rPr>
          <w:t>(законных представителей)</w:t>
        </w:r>
      </w:hyperlink>
      <w:r w:rsidRPr="00592182">
        <w:rPr>
          <w:rFonts w:ascii="Times New Roman" w:hAnsi="Times New Roman" w:cs="Times New Roman"/>
          <w:sz w:val="28"/>
          <w:szCs w:val="28"/>
        </w:rPr>
        <w:t xml:space="preserve"> в воспитании детей, охране и укреплении их здоровья, вовлечение семей непосредственно в образовательную деятельность.</w:t>
      </w:r>
    </w:p>
    <w:p w14:paraId="663637B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w:t>
      </w:r>
      <w:r w:rsidRPr="00592182">
        <w:rPr>
          <w:rFonts w:ascii="Times New Roman" w:hAnsi="Times New Roman" w:cs="Times New Roman"/>
          <w:sz w:val="28"/>
          <w:szCs w:val="28"/>
        </w:rPr>
        <w:lastRenderedPageBreak/>
        <w:t>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4903761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24D7173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14:paraId="6AA198C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546EEC4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оптимизации работы с группой детей.</w:t>
      </w:r>
    </w:p>
    <w:p w14:paraId="3E6C0FE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52ABDBA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Участие ребенка в психологической диагностике допускается только с согласия его родителей </w:t>
      </w:r>
      <w:hyperlink r:id="rId44">
        <w:r w:rsidRPr="00592182">
          <w:rPr>
            <w:rFonts w:ascii="Times New Roman" w:hAnsi="Times New Roman" w:cs="Times New Roman"/>
            <w:color w:val="0000FF"/>
            <w:sz w:val="28"/>
            <w:szCs w:val="28"/>
          </w:rPr>
          <w:t>(законных представителей)</w:t>
        </w:r>
      </w:hyperlink>
      <w:r w:rsidRPr="00592182">
        <w:rPr>
          <w:rFonts w:ascii="Times New Roman" w:hAnsi="Times New Roman" w:cs="Times New Roman"/>
          <w:sz w:val="28"/>
          <w:szCs w:val="28"/>
        </w:rPr>
        <w:t>.</w:t>
      </w:r>
    </w:p>
    <w:p w14:paraId="2616665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4461EFA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3.2.4. Наполняемость Группы определяется с учетом возраста детей, их состояния здоровья, специфики Программы.</w:t>
      </w:r>
    </w:p>
    <w:p w14:paraId="7C349D48" w14:textId="77777777" w:rsidR="001A4170" w:rsidRPr="00592182" w:rsidRDefault="001A4170">
      <w:pPr>
        <w:pStyle w:val="ConsPlusNormal"/>
        <w:spacing w:before="220"/>
        <w:ind w:firstLine="540"/>
        <w:jc w:val="both"/>
        <w:rPr>
          <w:rFonts w:ascii="Times New Roman" w:hAnsi="Times New Roman" w:cs="Times New Roman"/>
          <w:sz w:val="28"/>
          <w:szCs w:val="28"/>
        </w:rPr>
      </w:pPr>
      <w:bookmarkStart w:id="3" w:name="P274"/>
      <w:bookmarkEnd w:id="3"/>
      <w:r w:rsidRPr="00592182">
        <w:rPr>
          <w:rFonts w:ascii="Times New Roman" w:hAnsi="Times New Roman" w:cs="Times New Roman"/>
          <w:sz w:val="28"/>
          <w:szCs w:val="28"/>
        </w:rPr>
        <w:t>3.2.5. Условия, необходимые для создания социальной ситуации развития детей, соответствующей специфике дошкольного возраста, предполагают:</w:t>
      </w:r>
    </w:p>
    <w:p w14:paraId="0982C06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обеспечение эмоционального благополучия через:</w:t>
      </w:r>
    </w:p>
    <w:p w14:paraId="781C02F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непосредственное общение с каждым ребенком;</w:t>
      </w:r>
    </w:p>
    <w:p w14:paraId="65AA8583"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уважительное отношение к каждому ребенку, к его чувствам и потребностям;</w:t>
      </w:r>
    </w:p>
    <w:p w14:paraId="59D0CD0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поддержку индивидуальности и инициативы детей через:</w:t>
      </w:r>
    </w:p>
    <w:p w14:paraId="3A56689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создание условий для свободного выбора детьми деятельности, участников совместной деятельности;</w:t>
      </w:r>
    </w:p>
    <w:p w14:paraId="1FF7945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создание условий для принятия детьми решений, выражения своих чувств и мыслей;</w:t>
      </w:r>
    </w:p>
    <w:p w14:paraId="7803AB5E" w14:textId="77777777" w:rsidR="001A4170" w:rsidRPr="00592182" w:rsidRDefault="001A4170">
      <w:pPr>
        <w:pStyle w:val="ConsPlusNormal"/>
        <w:spacing w:before="220"/>
        <w:ind w:firstLine="540"/>
        <w:jc w:val="both"/>
        <w:rPr>
          <w:rFonts w:ascii="Times New Roman" w:hAnsi="Times New Roman" w:cs="Times New Roman"/>
          <w:sz w:val="28"/>
          <w:szCs w:val="28"/>
        </w:rPr>
      </w:pPr>
      <w:proofErr w:type="spellStart"/>
      <w:r w:rsidRPr="00592182">
        <w:rPr>
          <w:rFonts w:ascii="Times New Roman" w:hAnsi="Times New Roman" w:cs="Times New Roman"/>
          <w:sz w:val="28"/>
          <w:szCs w:val="28"/>
        </w:rPr>
        <w:t>недирективную</w:t>
      </w:r>
      <w:proofErr w:type="spellEnd"/>
      <w:r w:rsidRPr="00592182">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3FD2317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установление правил взаимодействия в разных ситуациях:</w:t>
      </w:r>
    </w:p>
    <w:p w14:paraId="7DC0162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4D1F401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коммуникативных способностей детей, позволяющих разрешать конфликтные ситуации со сверстниками;</w:t>
      </w:r>
    </w:p>
    <w:p w14:paraId="42EAB5D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развитие умения детей работать в группе сверстников;</w:t>
      </w:r>
    </w:p>
    <w:p w14:paraId="414F63E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1DB9855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создание условий для овладения культурными средствами деятельности;</w:t>
      </w:r>
    </w:p>
    <w:p w14:paraId="713D395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54CCA2A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14:paraId="4989C75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оценку индивидуального развития детей;</w:t>
      </w:r>
    </w:p>
    <w:p w14:paraId="45B18EE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5) взаимодействие с родителями </w:t>
      </w:r>
      <w:hyperlink r:id="rId45">
        <w:r w:rsidRPr="00592182">
          <w:rPr>
            <w:rFonts w:ascii="Times New Roman" w:hAnsi="Times New Roman" w:cs="Times New Roman"/>
            <w:color w:val="0000FF"/>
            <w:sz w:val="28"/>
            <w:szCs w:val="28"/>
          </w:rPr>
          <w:t>(законными представителями)</w:t>
        </w:r>
      </w:hyperlink>
      <w:r w:rsidRPr="00592182">
        <w:rPr>
          <w:rFonts w:ascii="Times New Roman" w:hAnsi="Times New Roman" w:cs="Times New Roman"/>
          <w:sz w:val="28"/>
          <w:szCs w:val="28"/>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47C316A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3.2.6. В целях эффективной реализации Программы должны быть созданы условия для:</w:t>
      </w:r>
    </w:p>
    <w:p w14:paraId="224887A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14:paraId="538968C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2) консультативной поддержки педагогических работников и родителей </w:t>
      </w:r>
      <w:r w:rsidRPr="00592182">
        <w:rPr>
          <w:rFonts w:ascii="Times New Roman" w:hAnsi="Times New Roman" w:cs="Times New Roman"/>
          <w:sz w:val="28"/>
          <w:szCs w:val="28"/>
        </w:rPr>
        <w:lastRenderedPageBreak/>
        <w:t>(законных представителей) по вопросам образования и охраны здоровья детей, в том числе инклюзивного образования (в случае его организации);</w:t>
      </w:r>
    </w:p>
    <w:p w14:paraId="5985D3A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14:paraId="7E16092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2E69382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14:paraId="159C82C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3.2.8. Организация должна создавать возможности:</w:t>
      </w:r>
    </w:p>
    <w:p w14:paraId="30526FE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659CAA3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для взрослых по поиску, использованию материалов, обеспечивающих реализацию Программы, в том числе в информационной среде;</w:t>
      </w:r>
    </w:p>
    <w:p w14:paraId="463A048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для обсуждения с родителями (законными представителями) детей вопросов, связанных с реализацией Программы.</w:t>
      </w:r>
    </w:p>
    <w:p w14:paraId="3ACB6F27" w14:textId="6C361C0A"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3.2.9. Максимально допустимый объем образовательной нагрузки должен соответствовать санитарным </w:t>
      </w:r>
      <w:hyperlink r:id="rId46">
        <w:r w:rsidRPr="00592182">
          <w:rPr>
            <w:rFonts w:ascii="Times New Roman" w:hAnsi="Times New Roman" w:cs="Times New Roman"/>
            <w:color w:val="0000FF"/>
            <w:sz w:val="28"/>
            <w:szCs w:val="28"/>
          </w:rPr>
          <w:t>правилам и нормам</w:t>
        </w:r>
      </w:hyperlink>
      <w:r w:rsidRPr="00592182">
        <w:rPr>
          <w:rFonts w:ascii="Times New Roman" w:hAnsi="Times New Roman" w:cs="Times New Roman"/>
          <w:sz w:val="28"/>
          <w:szCs w:val="28"/>
        </w:rPr>
        <w:t xml:space="preserve"> СанПиН 1.2.3685-21 </w:t>
      </w:r>
      <w:r w:rsidR="00592182">
        <w:rPr>
          <w:rFonts w:ascii="Times New Roman" w:hAnsi="Times New Roman" w:cs="Times New Roman"/>
          <w:sz w:val="28"/>
          <w:szCs w:val="28"/>
        </w:rPr>
        <w:t>«</w:t>
      </w:r>
      <w:r w:rsidRPr="00592182">
        <w:rPr>
          <w:rFonts w:ascii="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утвержденным постановлением Главного государственного санитарного врача Российской Федерации от 28 января 2021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2 (зарегистрировано Министерством юстиции Российской Федерации 29 января 2021 г., регистрационный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62296), действующим до 1 марта 2027 г., и санитарным </w:t>
      </w:r>
      <w:hyperlink r:id="rId47">
        <w:r w:rsidRPr="00592182">
          <w:rPr>
            <w:rFonts w:ascii="Times New Roman" w:hAnsi="Times New Roman" w:cs="Times New Roman"/>
            <w:color w:val="0000FF"/>
            <w:sz w:val="28"/>
            <w:szCs w:val="28"/>
          </w:rPr>
          <w:t>правилам</w:t>
        </w:r>
      </w:hyperlink>
      <w:r w:rsidRPr="00592182">
        <w:rPr>
          <w:rFonts w:ascii="Times New Roman" w:hAnsi="Times New Roman" w:cs="Times New Roman"/>
          <w:sz w:val="28"/>
          <w:szCs w:val="28"/>
        </w:rPr>
        <w:t xml:space="preserve"> СП 2.4.3648-20 </w:t>
      </w:r>
      <w:r w:rsidR="00592182">
        <w:rPr>
          <w:rFonts w:ascii="Times New Roman" w:hAnsi="Times New Roman" w:cs="Times New Roman"/>
          <w:sz w:val="28"/>
          <w:szCs w:val="28"/>
        </w:rPr>
        <w:t>«</w:t>
      </w:r>
      <w:r w:rsidRPr="00592182">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утвержденным постановлением Главного государственного санитарного врача Российской Федерации от 28 сентября 2020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28 (зарегистрировано Министерством юстиции Российской Федерации 18 декабря 2020 г., регистрационный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61573), действующим до 1 января 2027 г.</w:t>
      </w:r>
    </w:p>
    <w:p w14:paraId="2973FE0A" w14:textId="5F00B5B3"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(п. 3.2.9 в ред. </w:t>
      </w:r>
      <w:hyperlink r:id="rId48">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61E59B6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3.3. Требования к развивающей предметно-пространственной среде.</w:t>
      </w:r>
    </w:p>
    <w:p w14:paraId="40887D9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4F47C1C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0EE1F60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3.3.3. Развивающая предметно-пространственная среда должна обеспечивать:</w:t>
      </w:r>
    </w:p>
    <w:p w14:paraId="0DA7C19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реализацию различных образовательных программ;</w:t>
      </w:r>
    </w:p>
    <w:p w14:paraId="77B95713"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 случае организации инклюзивного образования - необходимые для него условия;</w:t>
      </w:r>
    </w:p>
    <w:p w14:paraId="1C4E62B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w:t>
      </w:r>
    </w:p>
    <w:p w14:paraId="062E1F9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учет возрастных особенностей детей.</w:t>
      </w:r>
    </w:p>
    <w:p w14:paraId="327D8E5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15C952F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Насыщенность среды должна соответствовать возрастным возможностям детей и содержанию Программы.</w:t>
      </w:r>
    </w:p>
    <w:p w14:paraId="6781185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5E8F7B13"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14:paraId="41716DF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3794129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14:paraId="469AFD3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эмоциональное благополучие детей во взаимодействии с предметно-пространственным окружением;</w:t>
      </w:r>
    </w:p>
    <w:p w14:paraId="42F1A55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возможность самовыражения детей.</w:t>
      </w:r>
    </w:p>
    <w:p w14:paraId="4B61ADF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7D5B93A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2) </w:t>
      </w:r>
      <w:proofErr w:type="spellStart"/>
      <w:r w:rsidRPr="00592182">
        <w:rPr>
          <w:rFonts w:ascii="Times New Roman" w:hAnsi="Times New Roman" w:cs="Times New Roman"/>
          <w:sz w:val="28"/>
          <w:szCs w:val="28"/>
        </w:rPr>
        <w:t>Трансформируемость</w:t>
      </w:r>
      <w:proofErr w:type="spellEnd"/>
      <w:r w:rsidRPr="00592182">
        <w:rPr>
          <w:rFonts w:ascii="Times New Roman" w:hAnsi="Times New Roman" w:cs="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3D3C4CF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3) </w:t>
      </w:r>
      <w:proofErr w:type="spellStart"/>
      <w:r w:rsidRPr="00592182">
        <w:rPr>
          <w:rFonts w:ascii="Times New Roman" w:hAnsi="Times New Roman" w:cs="Times New Roman"/>
          <w:sz w:val="28"/>
          <w:szCs w:val="28"/>
        </w:rPr>
        <w:t>Полифункциональность</w:t>
      </w:r>
      <w:proofErr w:type="spellEnd"/>
      <w:r w:rsidRPr="00592182">
        <w:rPr>
          <w:rFonts w:ascii="Times New Roman" w:hAnsi="Times New Roman" w:cs="Times New Roman"/>
          <w:sz w:val="28"/>
          <w:szCs w:val="28"/>
        </w:rPr>
        <w:t xml:space="preserve"> материалов предполагает:</w:t>
      </w:r>
    </w:p>
    <w:p w14:paraId="4D61EE7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4105DDF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19210FF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Вариативность среды предполагает:</w:t>
      </w:r>
    </w:p>
    <w:p w14:paraId="246D67C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1432B48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78446F3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5) Доступность среды предполагает:</w:t>
      </w:r>
    </w:p>
    <w:p w14:paraId="746B787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59F8F47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3EC89DC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исправность и сохранность материалов и оборудования.</w:t>
      </w:r>
    </w:p>
    <w:p w14:paraId="315AB05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7F2CD96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769CC9F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3.4. Требования к кадровым условиям реализации Программы.</w:t>
      </w:r>
    </w:p>
    <w:p w14:paraId="77FCCD4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385C7184" w14:textId="4EFD92A0"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49">
        <w:r w:rsidRPr="00592182">
          <w:rPr>
            <w:rFonts w:ascii="Times New Roman" w:hAnsi="Times New Roman" w:cs="Times New Roman"/>
            <w:color w:val="0000FF"/>
            <w:sz w:val="28"/>
            <w:szCs w:val="28"/>
          </w:rPr>
          <w:t>раздел</w:t>
        </w:r>
      </w:hyperlink>
      <w:r w:rsidRPr="00592182">
        <w:rPr>
          <w:rFonts w:ascii="Times New Roman" w:hAnsi="Times New Roman" w:cs="Times New Roman"/>
          <w:sz w:val="28"/>
          <w:szCs w:val="28"/>
        </w:rPr>
        <w:t xml:space="preserve"> </w:t>
      </w:r>
      <w:r w:rsidR="00592182">
        <w:rPr>
          <w:rFonts w:ascii="Times New Roman" w:hAnsi="Times New Roman" w:cs="Times New Roman"/>
          <w:sz w:val="28"/>
          <w:szCs w:val="28"/>
        </w:rPr>
        <w:t>«</w:t>
      </w:r>
      <w:r w:rsidRPr="00592182">
        <w:rPr>
          <w:rFonts w:ascii="Times New Roman" w:hAnsi="Times New Roman" w:cs="Times New Roman"/>
          <w:sz w:val="28"/>
          <w:szCs w:val="28"/>
        </w:rPr>
        <w:t>Квалификационные характеристики должностей работников образования</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утвержденном приказом Министерства здравоохранения и социального развития Российской Федерации от 26 августа 2010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761н (зарегистрирован Министерством юстиции Российской Федерации 6 октября 2010 г., регистрационный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18638), с изменениями, внесенными приказом Министерства здравоохранения и социального развития Российской Федерации от 31 мая 2011 г.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448н (зарегистрирован Министерством юстиции Российской Федерации 1 июля 2011 г., регистрационный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21240).</w:t>
      </w:r>
    </w:p>
    <w:p w14:paraId="4D7BA28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1B1608A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3755D33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274">
        <w:r w:rsidRPr="00592182">
          <w:rPr>
            <w:rFonts w:ascii="Times New Roman" w:hAnsi="Times New Roman" w:cs="Times New Roman"/>
            <w:color w:val="0000FF"/>
            <w:sz w:val="28"/>
            <w:szCs w:val="28"/>
          </w:rPr>
          <w:t>п. 3.2.5</w:t>
        </w:r>
      </w:hyperlink>
      <w:r w:rsidRPr="00592182">
        <w:rPr>
          <w:rFonts w:ascii="Times New Roman" w:hAnsi="Times New Roman" w:cs="Times New Roman"/>
          <w:sz w:val="28"/>
          <w:szCs w:val="28"/>
        </w:rPr>
        <w:t xml:space="preserve"> настоящего Стандарта.</w:t>
      </w:r>
    </w:p>
    <w:p w14:paraId="7293DC4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3.4.3. При работе в Группах для детей с ограниченными возможностями здоровья в Организации могут быть дополнительно предусмотрены </w:t>
      </w:r>
      <w:r w:rsidRPr="00592182">
        <w:rPr>
          <w:rFonts w:ascii="Times New Roman" w:hAnsi="Times New Roman" w:cs="Times New Roman"/>
          <w:sz w:val="28"/>
          <w:szCs w:val="28"/>
        </w:rPr>
        <w:lastRenderedPageBreak/>
        <w:t>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14:paraId="2D77B6E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3.4.4. При организации инклюзивного образования:</w:t>
      </w:r>
    </w:p>
    <w:p w14:paraId="64B0FE5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14:paraId="751AD09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14:paraId="20C1CB90" w14:textId="18CB8720"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50">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45AB138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w:t>
      </w:r>
    </w:p>
    <w:p w14:paraId="4F18EF12" w14:textId="4ABD0674" w:rsidR="001A4170" w:rsidRPr="00592182" w:rsidRDefault="004000A8">
      <w:pPr>
        <w:pStyle w:val="ConsPlusNormal"/>
        <w:spacing w:before="220"/>
        <w:ind w:firstLine="540"/>
        <w:jc w:val="both"/>
        <w:rPr>
          <w:rFonts w:ascii="Times New Roman" w:hAnsi="Times New Roman" w:cs="Times New Roman"/>
          <w:sz w:val="28"/>
          <w:szCs w:val="28"/>
        </w:rPr>
      </w:pPr>
      <w:hyperlink r:id="rId51">
        <w:r w:rsidR="001A4170" w:rsidRPr="00592182">
          <w:rPr>
            <w:rFonts w:ascii="Times New Roman" w:hAnsi="Times New Roman" w:cs="Times New Roman"/>
            <w:color w:val="0000FF"/>
            <w:sz w:val="28"/>
            <w:szCs w:val="28"/>
          </w:rPr>
          <w:t>&lt;8&gt;</w:t>
        </w:r>
      </w:hyperlink>
      <w:r w:rsidR="001A4170" w:rsidRPr="00592182">
        <w:rPr>
          <w:rFonts w:ascii="Times New Roman" w:hAnsi="Times New Roman" w:cs="Times New Roman"/>
          <w:sz w:val="28"/>
          <w:szCs w:val="28"/>
        </w:rPr>
        <w:t xml:space="preserve"> </w:t>
      </w:r>
      <w:hyperlink r:id="rId52">
        <w:r w:rsidR="001A4170" w:rsidRPr="00592182">
          <w:rPr>
            <w:rFonts w:ascii="Times New Roman" w:hAnsi="Times New Roman" w:cs="Times New Roman"/>
            <w:color w:val="0000FF"/>
            <w:sz w:val="28"/>
            <w:szCs w:val="28"/>
          </w:rPr>
          <w:t>Статья 1</w:t>
        </w:r>
      </w:hyperlink>
      <w:r w:rsidR="001A4170" w:rsidRPr="00592182">
        <w:rPr>
          <w:rFonts w:ascii="Times New Roman" w:hAnsi="Times New Roman" w:cs="Times New Roman"/>
          <w:sz w:val="28"/>
          <w:szCs w:val="28"/>
        </w:rPr>
        <w:t xml:space="preserve"> Федерального закона от 24 июля 1998 г.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124-ФЗ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Об основных гарантиях прав ребенка в Российской Федерации</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(Собрание законодательства Российской Федерации, 1998,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31, ст. 3802; 2004,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35, ст. 3607;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52, ст. 5274; 2007,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27, ст. 3213, 3215; 2009,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18, ст. 2151;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51, ст. 6163; 2013,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14, ст. 1666;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27, ст. 3477).</w:t>
      </w:r>
    </w:p>
    <w:p w14:paraId="0A9854E4" w14:textId="77777777" w:rsidR="001A4170" w:rsidRPr="00592182" w:rsidRDefault="001A4170">
      <w:pPr>
        <w:pStyle w:val="ConsPlusNormal"/>
        <w:ind w:firstLine="540"/>
        <w:jc w:val="both"/>
        <w:rPr>
          <w:rFonts w:ascii="Times New Roman" w:hAnsi="Times New Roman" w:cs="Times New Roman"/>
          <w:sz w:val="28"/>
          <w:szCs w:val="28"/>
        </w:rPr>
      </w:pPr>
    </w:p>
    <w:p w14:paraId="10FD7005"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3.5. Требования к материально-техническим условиям реализации Программы.</w:t>
      </w:r>
    </w:p>
    <w:p w14:paraId="65BF2457" w14:textId="2599ECF2"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53">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70E2041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3.5.1. Требования к материально-техническим условиям реализации Программы включают:</w:t>
      </w:r>
    </w:p>
    <w:p w14:paraId="29C46C3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1) требования, определяемые в соответствии с санитарно-эпидемиологическими </w:t>
      </w:r>
      <w:hyperlink r:id="rId54">
        <w:r w:rsidRPr="00592182">
          <w:rPr>
            <w:rFonts w:ascii="Times New Roman" w:hAnsi="Times New Roman" w:cs="Times New Roman"/>
            <w:color w:val="0000FF"/>
            <w:sz w:val="28"/>
            <w:szCs w:val="28"/>
          </w:rPr>
          <w:t>правилами</w:t>
        </w:r>
      </w:hyperlink>
      <w:r w:rsidRPr="00592182">
        <w:rPr>
          <w:rFonts w:ascii="Times New Roman" w:hAnsi="Times New Roman" w:cs="Times New Roman"/>
          <w:sz w:val="28"/>
          <w:szCs w:val="28"/>
        </w:rPr>
        <w:t xml:space="preserve"> и нормативами;</w:t>
      </w:r>
    </w:p>
    <w:p w14:paraId="6F78E6F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2) требования, определяемые в соответствии с </w:t>
      </w:r>
      <w:hyperlink r:id="rId55">
        <w:r w:rsidRPr="00592182">
          <w:rPr>
            <w:rFonts w:ascii="Times New Roman" w:hAnsi="Times New Roman" w:cs="Times New Roman"/>
            <w:color w:val="0000FF"/>
            <w:sz w:val="28"/>
            <w:szCs w:val="28"/>
          </w:rPr>
          <w:t>правилами</w:t>
        </w:r>
      </w:hyperlink>
      <w:r w:rsidRPr="00592182">
        <w:rPr>
          <w:rFonts w:ascii="Times New Roman" w:hAnsi="Times New Roman" w:cs="Times New Roman"/>
          <w:sz w:val="28"/>
          <w:szCs w:val="28"/>
        </w:rPr>
        <w:t xml:space="preserve"> пожарной безопасности;</w:t>
      </w:r>
    </w:p>
    <w:p w14:paraId="0C41F2F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требования к средствам обучения и воспитания в соответствии с возрастом и индивидуальными особенностями развития детей;</w:t>
      </w:r>
    </w:p>
    <w:p w14:paraId="5912C82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 оснащенность помещений развивающей предметно-пространственной средой;</w:t>
      </w:r>
    </w:p>
    <w:p w14:paraId="4095FCA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5) требования к материально-техническому обеспечению программы (учебно-методический комплект, оборудование, оснащение (предметы).</w:t>
      </w:r>
    </w:p>
    <w:p w14:paraId="550B57A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3.6. Требования к финансовым условиям реализации Программы.</w:t>
      </w:r>
    </w:p>
    <w:p w14:paraId="2F2DB313" w14:textId="02689E2B"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56">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073BB5D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18BC066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3.6.2. Финансовые условия реализации Программы должны:</w:t>
      </w:r>
    </w:p>
    <w:p w14:paraId="004F26B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1) обеспечивать возможность выполнения требований Стандарта к условиям реализации и структуре Программы;</w:t>
      </w:r>
    </w:p>
    <w:p w14:paraId="778E01C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1DE6A5A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3) отражать структуру и объем расходов, необходимых для реализации Программы, а также механизм их формирования.</w:t>
      </w:r>
    </w:p>
    <w:p w14:paraId="346CE93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592182">
        <w:rPr>
          <w:rFonts w:ascii="Times New Roman" w:hAnsi="Times New Roman" w:cs="Times New Roman"/>
          <w:sz w:val="28"/>
          <w:szCs w:val="28"/>
        </w:rPr>
        <w:t>безбарьерную</w:t>
      </w:r>
      <w:proofErr w:type="spellEnd"/>
      <w:r w:rsidRPr="00592182">
        <w:rPr>
          <w:rFonts w:ascii="Times New Roman" w:hAnsi="Times New Roman" w:cs="Times New Roman"/>
          <w:sz w:val="28"/>
          <w:szCs w:val="28"/>
        </w:rPr>
        <w:t xml:space="preserve"> среду жизнедеятельности, без которых освоение образовательных программ лицами с ограниченными возможностями </w:t>
      </w:r>
      <w:r w:rsidRPr="00592182">
        <w:rPr>
          <w:rFonts w:ascii="Times New Roman" w:hAnsi="Times New Roman" w:cs="Times New Roman"/>
          <w:sz w:val="28"/>
          <w:szCs w:val="28"/>
        </w:rPr>
        <w:lastRenderedPageBreak/>
        <w:t>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14:paraId="513C4AC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расходов на оплату труда работников, реализующих Программу;</w:t>
      </w:r>
    </w:p>
    <w:p w14:paraId="110EC0E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14:paraId="7E0AAE8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расходов, связанных с дополнительным профессиональным образованием руководящих и педагогических работников по профилю их деятельности;</w:t>
      </w:r>
    </w:p>
    <w:p w14:paraId="7AD7ABF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иных расходов, связанных с реализацией и обеспечением реализации Программы.</w:t>
      </w:r>
    </w:p>
    <w:p w14:paraId="3EEC3077" w14:textId="77777777" w:rsidR="001A4170" w:rsidRPr="00592182" w:rsidRDefault="001A4170">
      <w:pPr>
        <w:pStyle w:val="ConsPlusNormal"/>
        <w:ind w:firstLine="540"/>
        <w:jc w:val="both"/>
        <w:rPr>
          <w:rFonts w:ascii="Times New Roman" w:hAnsi="Times New Roman" w:cs="Times New Roman"/>
          <w:sz w:val="28"/>
          <w:szCs w:val="28"/>
        </w:rPr>
      </w:pPr>
    </w:p>
    <w:p w14:paraId="060C1F13" w14:textId="77777777" w:rsidR="001A4170" w:rsidRPr="00592182" w:rsidRDefault="001A4170">
      <w:pPr>
        <w:pStyle w:val="ConsPlusTitle"/>
        <w:jc w:val="center"/>
        <w:outlineLvl w:val="1"/>
        <w:rPr>
          <w:rFonts w:ascii="Times New Roman" w:hAnsi="Times New Roman" w:cs="Times New Roman"/>
          <w:sz w:val="28"/>
          <w:szCs w:val="28"/>
        </w:rPr>
      </w:pPr>
      <w:r w:rsidRPr="00592182">
        <w:rPr>
          <w:rFonts w:ascii="Times New Roman" w:hAnsi="Times New Roman" w:cs="Times New Roman"/>
          <w:sz w:val="28"/>
          <w:szCs w:val="28"/>
        </w:rPr>
        <w:t>IV. ТРЕБОВАНИЯ К РЕЗУЛЬТАТАМ ОСВОЕНИЯ</w:t>
      </w:r>
    </w:p>
    <w:p w14:paraId="1A10C737" w14:textId="77777777" w:rsidR="001A4170" w:rsidRPr="00592182" w:rsidRDefault="001A4170">
      <w:pPr>
        <w:pStyle w:val="ConsPlusTitle"/>
        <w:jc w:val="center"/>
        <w:rPr>
          <w:rFonts w:ascii="Times New Roman" w:hAnsi="Times New Roman" w:cs="Times New Roman"/>
          <w:sz w:val="28"/>
          <w:szCs w:val="28"/>
        </w:rPr>
      </w:pPr>
      <w:r w:rsidRPr="00592182">
        <w:rPr>
          <w:rFonts w:ascii="Times New Roman" w:hAnsi="Times New Roman" w:cs="Times New Roman"/>
          <w:sz w:val="28"/>
          <w:szCs w:val="28"/>
        </w:rPr>
        <w:t>ОБРАЗОВАТЕЛЬНОЙ ПРОГРАММЫ ДОШКОЛЬНОГО ОБРАЗОВАНИЯ</w:t>
      </w:r>
    </w:p>
    <w:p w14:paraId="10B73C03" w14:textId="4DD6B287" w:rsidR="001A4170" w:rsidRPr="00592182" w:rsidRDefault="001A4170">
      <w:pPr>
        <w:pStyle w:val="ConsPlusNormal"/>
        <w:jc w:val="center"/>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57">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6085E6F3" w14:textId="77777777" w:rsidR="001A4170" w:rsidRPr="00592182" w:rsidRDefault="001A4170">
      <w:pPr>
        <w:pStyle w:val="ConsPlusNormal"/>
        <w:jc w:val="center"/>
        <w:rPr>
          <w:rFonts w:ascii="Times New Roman" w:hAnsi="Times New Roman" w:cs="Times New Roman"/>
          <w:sz w:val="28"/>
          <w:szCs w:val="28"/>
        </w:rPr>
      </w:pPr>
    </w:p>
    <w:p w14:paraId="0BF9EA66"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w:t>
      </w:r>
      <w:r w:rsidRPr="00592182">
        <w:rPr>
          <w:rFonts w:ascii="Times New Roman" w:hAnsi="Times New Roman" w:cs="Times New Roman"/>
          <w:sz w:val="28"/>
          <w:szCs w:val="28"/>
        </w:rPr>
        <w:lastRenderedPageBreak/>
        <w:t>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0DA1F0A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14:paraId="189AB10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14:paraId="018547E3" w14:textId="4DEF9334"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(в ред. </w:t>
      </w:r>
      <w:hyperlink r:id="rId58">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71237EB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w:t>
      </w:r>
    </w:p>
    <w:p w14:paraId="79C23076" w14:textId="56926C29" w:rsidR="001A4170" w:rsidRPr="00592182" w:rsidRDefault="004000A8">
      <w:pPr>
        <w:pStyle w:val="ConsPlusNormal"/>
        <w:spacing w:before="220"/>
        <w:ind w:firstLine="540"/>
        <w:jc w:val="both"/>
        <w:rPr>
          <w:rFonts w:ascii="Times New Roman" w:hAnsi="Times New Roman" w:cs="Times New Roman"/>
          <w:sz w:val="28"/>
          <w:szCs w:val="28"/>
        </w:rPr>
      </w:pPr>
      <w:hyperlink r:id="rId59">
        <w:r w:rsidR="001A4170" w:rsidRPr="00592182">
          <w:rPr>
            <w:rFonts w:ascii="Times New Roman" w:hAnsi="Times New Roman" w:cs="Times New Roman"/>
            <w:color w:val="0000FF"/>
            <w:sz w:val="28"/>
            <w:szCs w:val="28"/>
          </w:rPr>
          <w:t>&lt;9&gt;</w:t>
        </w:r>
      </w:hyperlink>
      <w:r w:rsidR="001A4170" w:rsidRPr="00592182">
        <w:rPr>
          <w:rFonts w:ascii="Times New Roman" w:hAnsi="Times New Roman" w:cs="Times New Roman"/>
          <w:sz w:val="28"/>
          <w:szCs w:val="28"/>
        </w:rPr>
        <w:t xml:space="preserve"> С учетом положений </w:t>
      </w:r>
      <w:hyperlink r:id="rId60">
        <w:r w:rsidR="001A4170" w:rsidRPr="00592182">
          <w:rPr>
            <w:rFonts w:ascii="Times New Roman" w:hAnsi="Times New Roman" w:cs="Times New Roman"/>
            <w:color w:val="0000FF"/>
            <w:sz w:val="28"/>
            <w:szCs w:val="28"/>
          </w:rPr>
          <w:t>части 2 статьи 11</w:t>
        </w:r>
      </w:hyperlink>
      <w:r w:rsidR="001A4170" w:rsidRPr="00592182">
        <w:rPr>
          <w:rFonts w:ascii="Times New Roman" w:hAnsi="Times New Roman" w:cs="Times New Roman"/>
          <w:sz w:val="28"/>
          <w:szCs w:val="28"/>
        </w:rPr>
        <w:t xml:space="preserve"> Федерального закона от 29 декабря 2012 г.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273-ФЗ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Об образовании в Российской Федерации</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(Собрание законодательства Российской Федерации, 2012,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53, ст. 7598; 2013,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19, ст. 2326).</w:t>
      </w:r>
    </w:p>
    <w:p w14:paraId="29CA2AC3" w14:textId="09C93A3C" w:rsidR="001A4170" w:rsidRPr="00592182" w:rsidRDefault="004000A8">
      <w:pPr>
        <w:pStyle w:val="ConsPlusNormal"/>
        <w:spacing w:before="220"/>
        <w:ind w:firstLine="540"/>
        <w:jc w:val="both"/>
        <w:rPr>
          <w:rFonts w:ascii="Times New Roman" w:hAnsi="Times New Roman" w:cs="Times New Roman"/>
          <w:sz w:val="28"/>
          <w:szCs w:val="28"/>
        </w:rPr>
      </w:pPr>
      <w:hyperlink r:id="rId61">
        <w:r w:rsidR="001A4170" w:rsidRPr="00592182">
          <w:rPr>
            <w:rFonts w:ascii="Times New Roman" w:hAnsi="Times New Roman" w:cs="Times New Roman"/>
            <w:color w:val="0000FF"/>
            <w:sz w:val="28"/>
            <w:szCs w:val="28"/>
          </w:rPr>
          <w:t>&lt;10&gt;</w:t>
        </w:r>
      </w:hyperlink>
      <w:r w:rsidR="001A4170" w:rsidRPr="00592182">
        <w:rPr>
          <w:rFonts w:ascii="Times New Roman" w:hAnsi="Times New Roman" w:cs="Times New Roman"/>
          <w:sz w:val="28"/>
          <w:szCs w:val="28"/>
        </w:rPr>
        <w:t xml:space="preserve"> </w:t>
      </w:r>
      <w:hyperlink r:id="rId62">
        <w:r w:rsidR="001A4170" w:rsidRPr="00592182">
          <w:rPr>
            <w:rFonts w:ascii="Times New Roman" w:hAnsi="Times New Roman" w:cs="Times New Roman"/>
            <w:color w:val="0000FF"/>
            <w:sz w:val="28"/>
            <w:szCs w:val="28"/>
          </w:rPr>
          <w:t>Часть 2 статьи 64</w:t>
        </w:r>
      </w:hyperlink>
      <w:r w:rsidR="001A4170" w:rsidRPr="00592182">
        <w:rPr>
          <w:rFonts w:ascii="Times New Roman" w:hAnsi="Times New Roman" w:cs="Times New Roman"/>
          <w:sz w:val="28"/>
          <w:szCs w:val="28"/>
        </w:rPr>
        <w:t xml:space="preserve"> Федерального закона от 29 декабря 2012 г.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273-ФЗ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Об образовании в Российской Федерации</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(Собрание законодательства Российской Федерации, 2012,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53, ст. 7598; 2013, </w:t>
      </w:r>
      <w:r w:rsidR="00592182">
        <w:rPr>
          <w:rFonts w:ascii="Times New Roman" w:hAnsi="Times New Roman" w:cs="Times New Roman"/>
          <w:sz w:val="28"/>
          <w:szCs w:val="28"/>
        </w:rPr>
        <w:t>№</w:t>
      </w:r>
      <w:r w:rsidR="001A4170" w:rsidRPr="00592182">
        <w:rPr>
          <w:rFonts w:ascii="Times New Roman" w:hAnsi="Times New Roman" w:cs="Times New Roman"/>
          <w:sz w:val="28"/>
          <w:szCs w:val="28"/>
        </w:rPr>
        <w:t xml:space="preserve"> 19, ст. 2326).</w:t>
      </w:r>
    </w:p>
    <w:p w14:paraId="4BD7331C" w14:textId="77777777" w:rsidR="001A4170" w:rsidRPr="00592182" w:rsidRDefault="001A4170">
      <w:pPr>
        <w:pStyle w:val="ConsPlusNormal"/>
        <w:ind w:firstLine="540"/>
        <w:jc w:val="both"/>
        <w:rPr>
          <w:rFonts w:ascii="Times New Roman" w:hAnsi="Times New Roman" w:cs="Times New Roman"/>
          <w:sz w:val="28"/>
          <w:szCs w:val="28"/>
        </w:rPr>
      </w:pPr>
    </w:p>
    <w:p w14:paraId="19D0A2D3"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4.4. Настоящие требования являются ориентирами для:</w:t>
      </w:r>
    </w:p>
    <w:p w14:paraId="7403307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14:paraId="3967782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б) решения задач:</w:t>
      </w:r>
    </w:p>
    <w:p w14:paraId="51798D7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формирования Программы;</w:t>
      </w:r>
    </w:p>
    <w:p w14:paraId="3F340C0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анализа профессиональной деятельности;</w:t>
      </w:r>
    </w:p>
    <w:p w14:paraId="4ABD680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взаимодействия с семьями;</w:t>
      </w:r>
    </w:p>
    <w:p w14:paraId="5F4D342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 изучения характеристик образования детей в возрасте от 2 месяцев до 8 лет;</w:t>
      </w:r>
    </w:p>
    <w:p w14:paraId="2FD5B06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 xml:space="preserve">г) информирования родителей </w:t>
      </w:r>
      <w:hyperlink r:id="rId63">
        <w:r w:rsidRPr="00592182">
          <w:rPr>
            <w:rFonts w:ascii="Times New Roman" w:hAnsi="Times New Roman" w:cs="Times New Roman"/>
            <w:color w:val="0000FF"/>
            <w:sz w:val="28"/>
            <w:szCs w:val="28"/>
          </w:rPr>
          <w:t>(законных представителей)</w:t>
        </w:r>
      </w:hyperlink>
      <w:r w:rsidRPr="00592182">
        <w:rPr>
          <w:rFonts w:ascii="Times New Roman" w:hAnsi="Times New Roman" w:cs="Times New Roman"/>
          <w:sz w:val="28"/>
          <w:szCs w:val="28"/>
        </w:rPr>
        <w:t xml:space="preserve"> и общественности относительно целей дошкольного образования, общих для всего образовательного пространства Российской Федерации.</w:t>
      </w:r>
    </w:p>
    <w:p w14:paraId="33DE28A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4.5. Целевые ориентиры не могут служить непосредственным основанием при решении управленческих задач, включая:</w:t>
      </w:r>
    </w:p>
    <w:p w14:paraId="6CCA6D73"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аттестацию педагогических кадров;</w:t>
      </w:r>
    </w:p>
    <w:p w14:paraId="2CD5CC5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оценку качества образования;</w:t>
      </w:r>
    </w:p>
    <w:p w14:paraId="210DE1B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2C99838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оценку выполнения муниципального (государственного) задания посредством их включения в показатели качества выполнения задания;</w:t>
      </w:r>
    </w:p>
    <w:p w14:paraId="1857753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распределение стимулирующего фонда оплаты труда работников Организации.</w:t>
      </w:r>
    </w:p>
    <w:p w14:paraId="6E376D2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5F646722" w14:textId="77777777" w:rsidR="001A4170" w:rsidRPr="00592182" w:rsidRDefault="001A4170">
      <w:pPr>
        <w:pStyle w:val="ConsPlusNormal"/>
        <w:ind w:firstLine="540"/>
        <w:jc w:val="both"/>
        <w:rPr>
          <w:rFonts w:ascii="Times New Roman" w:hAnsi="Times New Roman" w:cs="Times New Roman"/>
          <w:sz w:val="28"/>
          <w:szCs w:val="28"/>
        </w:rPr>
      </w:pPr>
    </w:p>
    <w:p w14:paraId="29D57312" w14:textId="77777777" w:rsidR="001A4170" w:rsidRPr="00592182" w:rsidRDefault="001A4170">
      <w:pPr>
        <w:pStyle w:val="ConsPlusTitle"/>
        <w:jc w:val="center"/>
        <w:outlineLvl w:val="2"/>
        <w:rPr>
          <w:rFonts w:ascii="Times New Roman" w:hAnsi="Times New Roman" w:cs="Times New Roman"/>
          <w:sz w:val="28"/>
          <w:szCs w:val="28"/>
        </w:rPr>
      </w:pPr>
      <w:r w:rsidRPr="00592182">
        <w:rPr>
          <w:rFonts w:ascii="Times New Roman" w:hAnsi="Times New Roman" w:cs="Times New Roman"/>
          <w:sz w:val="28"/>
          <w:szCs w:val="28"/>
        </w:rPr>
        <w:t>Целевые ориентиры образования в младенческом возрасте:</w:t>
      </w:r>
    </w:p>
    <w:p w14:paraId="7CAC4CB5" w14:textId="77777777" w:rsidR="001A4170" w:rsidRPr="00592182" w:rsidRDefault="001A4170">
      <w:pPr>
        <w:pStyle w:val="ConsPlusNormal"/>
        <w:jc w:val="center"/>
        <w:rPr>
          <w:rFonts w:ascii="Times New Roman" w:hAnsi="Times New Roman" w:cs="Times New Roman"/>
          <w:sz w:val="28"/>
          <w:szCs w:val="28"/>
        </w:rPr>
      </w:pPr>
    </w:p>
    <w:p w14:paraId="7907AD6B"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3694D0D7"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эмоционально реагирует на внимание взрослого, проявляет радость в ответ на общение со взрослым;</w:t>
      </w:r>
    </w:p>
    <w:p w14:paraId="061CA26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понимает речь взрослого, положительно реагирует на знакомых людей, имена близких родственников;</w:t>
      </w:r>
    </w:p>
    <w:p w14:paraId="138ED1D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выполняет простые просьбы взрослого, понимает и адекватно реагирует на слова, регулирующие поведение (можно, нельзя и другое);</w:t>
      </w:r>
    </w:p>
    <w:p w14:paraId="6913D93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произносит несколько простых, облегченных слов;</w:t>
      </w:r>
    </w:p>
    <w:p w14:paraId="3981568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активно действует с игрушками, подражая действиям взрослых (катает машинку, кормит собачку, качает куклу);</w:t>
      </w:r>
    </w:p>
    <w:p w14:paraId="31E1EF7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положительно реагирует на прием пищи и гигиенические процедуры;</w:t>
      </w:r>
    </w:p>
    <w:p w14:paraId="43AD2B7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ребенок ориентируется в знакомой обстановке, активно действует с окружающими предметами (открывает и закрывает дверцы шкафа, выдвигает ящики);</w:t>
      </w:r>
    </w:p>
    <w:p w14:paraId="6569F9C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14:paraId="2DA131CC" w14:textId="77777777" w:rsidR="001A4170" w:rsidRPr="00592182" w:rsidRDefault="001A4170">
      <w:pPr>
        <w:pStyle w:val="ConsPlusNormal"/>
        <w:ind w:firstLine="540"/>
        <w:jc w:val="both"/>
        <w:rPr>
          <w:rFonts w:ascii="Times New Roman" w:hAnsi="Times New Roman" w:cs="Times New Roman"/>
          <w:sz w:val="28"/>
          <w:szCs w:val="28"/>
        </w:rPr>
      </w:pPr>
    </w:p>
    <w:p w14:paraId="1C003069" w14:textId="77777777" w:rsidR="001A4170" w:rsidRPr="00592182" w:rsidRDefault="001A4170">
      <w:pPr>
        <w:pStyle w:val="ConsPlusTitle"/>
        <w:jc w:val="center"/>
        <w:outlineLvl w:val="2"/>
        <w:rPr>
          <w:rFonts w:ascii="Times New Roman" w:hAnsi="Times New Roman" w:cs="Times New Roman"/>
          <w:sz w:val="28"/>
          <w:szCs w:val="28"/>
        </w:rPr>
      </w:pPr>
      <w:r w:rsidRPr="00592182">
        <w:rPr>
          <w:rFonts w:ascii="Times New Roman" w:hAnsi="Times New Roman" w:cs="Times New Roman"/>
          <w:sz w:val="28"/>
          <w:szCs w:val="28"/>
        </w:rPr>
        <w:t>Целевые ориентиры образования в раннем возрасте:</w:t>
      </w:r>
    </w:p>
    <w:p w14:paraId="4E4DE2B1" w14:textId="77777777" w:rsidR="001A4170" w:rsidRPr="00592182" w:rsidRDefault="001A4170">
      <w:pPr>
        <w:pStyle w:val="ConsPlusNormal"/>
        <w:ind w:firstLine="540"/>
        <w:jc w:val="both"/>
        <w:rPr>
          <w:rFonts w:ascii="Times New Roman" w:hAnsi="Times New Roman" w:cs="Times New Roman"/>
          <w:sz w:val="28"/>
          <w:szCs w:val="28"/>
        </w:rPr>
      </w:pPr>
    </w:p>
    <w:p w14:paraId="1CFE8322"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6AF9793B"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стремится к общению со взрослыми, реагирует на их настроение;</w:t>
      </w:r>
    </w:p>
    <w:p w14:paraId="7FACAA0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проявляет интерес к сверстникам; наблюдает за их действиями и подражает им; играет рядом;</w:t>
      </w:r>
    </w:p>
    <w:p w14:paraId="1E0356B6"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 игровых действиях ребенок отображает действия взрослых, их последовательность, взаимосвязь;</w:t>
      </w:r>
    </w:p>
    <w:p w14:paraId="0122565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1D561EDF"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14:paraId="0BEB026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понимает и выполняет простые поручения взрослого;</w:t>
      </w:r>
    </w:p>
    <w:p w14:paraId="51C7903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14:paraId="6FF4033A"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14:paraId="7F2CB29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владеет основными гигиеническими навыками, простейшими навыками самообслуживания (одевание, раздевание, самостоятельно ест и другое);</w:t>
      </w:r>
    </w:p>
    <w:p w14:paraId="70CD3CA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lastRenderedPageBreak/>
        <w:t>ребенок стремится проявлять самостоятельность в бытовом и игровом поведении;</w:t>
      </w:r>
    </w:p>
    <w:p w14:paraId="0C9BAF41"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14:paraId="4B9EFE18" w14:textId="77777777" w:rsidR="001A4170" w:rsidRPr="00592182" w:rsidRDefault="001A4170">
      <w:pPr>
        <w:pStyle w:val="ConsPlusNormal"/>
        <w:ind w:firstLine="540"/>
        <w:jc w:val="both"/>
        <w:rPr>
          <w:rFonts w:ascii="Times New Roman" w:hAnsi="Times New Roman" w:cs="Times New Roman"/>
          <w:sz w:val="28"/>
          <w:szCs w:val="28"/>
        </w:rPr>
      </w:pPr>
    </w:p>
    <w:p w14:paraId="2D86C260" w14:textId="77777777" w:rsidR="001A4170" w:rsidRPr="00592182" w:rsidRDefault="001A4170">
      <w:pPr>
        <w:pStyle w:val="ConsPlusTitle"/>
        <w:jc w:val="center"/>
        <w:outlineLvl w:val="2"/>
        <w:rPr>
          <w:rFonts w:ascii="Times New Roman" w:hAnsi="Times New Roman" w:cs="Times New Roman"/>
          <w:sz w:val="28"/>
          <w:szCs w:val="28"/>
        </w:rPr>
      </w:pPr>
      <w:r w:rsidRPr="00592182">
        <w:rPr>
          <w:rFonts w:ascii="Times New Roman" w:hAnsi="Times New Roman" w:cs="Times New Roman"/>
          <w:sz w:val="28"/>
          <w:szCs w:val="28"/>
        </w:rPr>
        <w:t>Целевые ориентиры на этапе завершения</w:t>
      </w:r>
    </w:p>
    <w:p w14:paraId="25DBA6AE" w14:textId="77777777" w:rsidR="001A4170" w:rsidRPr="00592182" w:rsidRDefault="001A4170">
      <w:pPr>
        <w:pStyle w:val="ConsPlusTitle"/>
        <w:jc w:val="center"/>
        <w:rPr>
          <w:rFonts w:ascii="Times New Roman" w:hAnsi="Times New Roman" w:cs="Times New Roman"/>
          <w:sz w:val="28"/>
          <w:szCs w:val="28"/>
        </w:rPr>
      </w:pPr>
      <w:r w:rsidRPr="00592182">
        <w:rPr>
          <w:rFonts w:ascii="Times New Roman" w:hAnsi="Times New Roman" w:cs="Times New Roman"/>
          <w:sz w:val="28"/>
          <w:szCs w:val="28"/>
        </w:rPr>
        <w:t>дошкольного образования:</w:t>
      </w:r>
    </w:p>
    <w:p w14:paraId="769637D3" w14:textId="77777777" w:rsidR="001A4170" w:rsidRPr="00592182" w:rsidRDefault="001A4170">
      <w:pPr>
        <w:pStyle w:val="ConsPlusNormal"/>
        <w:ind w:firstLine="540"/>
        <w:jc w:val="both"/>
        <w:rPr>
          <w:rFonts w:ascii="Times New Roman" w:hAnsi="Times New Roman" w:cs="Times New Roman"/>
          <w:sz w:val="28"/>
          <w:szCs w:val="28"/>
        </w:rPr>
      </w:pPr>
    </w:p>
    <w:p w14:paraId="7BE898F4" w14:textId="77777777" w:rsidR="001A4170" w:rsidRPr="00592182" w:rsidRDefault="001A4170">
      <w:pPr>
        <w:pStyle w:val="ConsPlusNormal"/>
        <w:ind w:firstLine="540"/>
        <w:jc w:val="both"/>
        <w:rPr>
          <w:rFonts w:ascii="Times New Roman" w:hAnsi="Times New Roman" w:cs="Times New Roman"/>
          <w:sz w:val="28"/>
          <w:szCs w:val="28"/>
        </w:rPr>
      </w:pPr>
      <w:r w:rsidRPr="00592182">
        <w:rPr>
          <w:rFonts w:ascii="Times New Roman" w:hAnsi="Times New Roman" w:cs="Times New Roman"/>
          <w:sz w:val="28"/>
          <w:szCs w:val="28"/>
        </w:rP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14:paraId="2540B9D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F26F215"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способен к осуществлению социальной навигации и соблюдению правил безопасности в реальном и цифровом взаимодействии;</w:t>
      </w:r>
    </w:p>
    <w:p w14:paraId="5421DC34"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у ребенка выражено стремление заниматься социально значимой деятельностью;</w:t>
      </w:r>
    </w:p>
    <w:p w14:paraId="3209A92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14:paraId="37AB3D72"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3F61170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14:paraId="0ABE495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14:paraId="4110F6A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 xml:space="preserve">ребенок способен предложить собственный замысел и воплотить его в </w:t>
      </w:r>
      <w:r w:rsidRPr="00592182">
        <w:rPr>
          <w:rFonts w:ascii="Times New Roman" w:hAnsi="Times New Roman" w:cs="Times New Roman"/>
          <w:sz w:val="28"/>
          <w:szCs w:val="28"/>
        </w:rPr>
        <w:lastRenderedPageBreak/>
        <w:t>различных деятельностях; владеет разными формами и видами игры, различает условную и реальную ситуации;</w:t>
      </w:r>
    </w:p>
    <w:p w14:paraId="42D379A0"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45EDCCD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14:paraId="4ED8F6AD"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14:paraId="747C341E"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владеет художественными умениями, навыками и средствами художественной выразительности в различных видах деятельности и искусства;</w:t>
      </w:r>
    </w:p>
    <w:p w14:paraId="5BE86AF8"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7E5C808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3DBBFCCF" w14:textId="310BEF36" w:rsidR="001A4170" w:rsidRPr="00592182" w:rsidRDefault="001A4170">
      <w:pPr>
        <w:pStyle w:val="ConsPlusNormal"/>
        <w:jc w:val="both"/>
        <w:rPr>
          <w:rFonts w:ascii="Times New Roman" w:hAnsi="Times New Roman" w:cs="Times New Roman"/>
          <w:sz w:val="28"/>
          <w:szCs w:val="28"/>
        </w:rPr>
      </w:pPr>
      <w:r w:rsidRPr="00592182">
        <w:rPr>
          <w:rFonts w:ascii="Times New Roman" w:hAnsi="Times New Roman" w:cs="Times New Roman"/>
          <w:sz w:val="28"/>
          <w:szCs w:val="28"/>
        </w:rPr>
        <w:t xml:space="preserve">(п. 4.6 в ред. </w:t>
      </w:r>
      <w:hyperlink r:id="rId64">
        <w:r w:rsidRPr="00592182">
          <w:rPr>
            <w:rFonts w:ascii="Times New Roman" w:hAnsi="Times New Roman" w:cs="Times New Roman"/>
            <w:color w:val="0000FF"/>
            <w:sz w:val="28"/>
            <w:szCs w:val="28"/>
          </w:rPr>
          <w:t>Приказа</w:t>
        </w:r>
      </w:hyperlink>
      <w:r w:rsidRPr="00592182">
        <w:rPr>
          <w:rFonts w:ascii="Times New Roman" w:hAnsi="Times New Roman" w:cs="Times New Roman"/>
          <w:sz w:val="28"/>
          <w:szCs w:val="28"/>
        </w:rPr>
        <w:t xml:space="preserve"> Минпросвещения России от 08.11.2022 </w:t>
      </w:r>
      <w:r w:rsidR="00592182">
        <w:rPr>
          <w:rFonts w:ascii="Times New Roman" w:hAnsi="Times New Roman" w:cs="Times New Roman"/>
          <w:sz w:val="28"/>
          <w:szCs w:val="28"/>
        </w:rPr>
        <w:t>№</w:t>
      </w:r>
      <w:r w:rsidRPr="00592182">
        <w:rPr>
          <w:rFonts w:ascii="Times New Roman" w:hAnsi="Times New Roman" w:cs="Times New Roman"/>
          <w:sz w:val="28"/>
          <w:szCs w:val="28"/>
        </w:rPr>
        <w:t xml:space="preserve"> 955)</w:t>
      </w:r>
    </w:p>
    <w:p w14:paraId="6FDE608C"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412AC269" w14:textId="77777777" w:rsidR="001A4170" w:rsidRPr="00592182" w:rsidRDefault="001A4170">
      <w:pPr>
        <w:pStyle w:val="ConsPlusNormal"/>
        <w:spacing w:before="220"/>
        <w:ind w:firstLine="540"/>
        <w:jc w:val="both"/>
        <w:rPr>
          <w:rFonts w:ascii="Times New Roman" w:hAnsi="Times New Roman" w:cs="Times New Roman"/>
          <w:sz w:val="28"/>
          <w:szCs w:val="28"/>
        </w:rPr>
      </w:pPr>
      <w:r w:rsidRPr="00592182">
        <w:rPr>
          <w:rFonts w:ascii="Times New Roman" w:hAnsi="Times New Roman" w:cs="Times New Roman"/>
          <w:sz w:val="28"/>
          <w:szCs w:val="28"/>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14:paraId="2071112F" w14:textId="77777777" w:rsidR="001A4170" w:rsidRPr="00592182" w:rsidRDefault="001A4170">
      <w:pPr>
        <w:pStyle w:val="ConsPlusNormal"/>
        <w:ind w:firstLine="540"/>
        <w:jc w:val="both"/>
        <w:rPr>
          <w:rFonts w:ascii="Times New Roman" w:hAnsi="Times New Roman" w:cs="Times New Roman"/>
          <w:sz w:val="28"/>
          <w:szCs w:val="28"/>
        </w:rPr>
      </w:pPr>
    </w:p>
    <w:p w14:paraId="2CAD0627" w14:textId="77777777" w:rsidR="001A4170" w:rsidRPr="00592182" w:rsidRDefault="001A4170">
      <w:pPr>
        <w:pStyle w:val="ConsPlusNormal"/>
        <w:ind w:firstLine="540"/>
        <w:jc w:val="both"/>
        <w:rPr>
          <w:rFonts w:ascii="Times New Roman" w:hAnsi="Times New Roman" w:cs="Times New Roman"/>
          <w:sz w:val="28"/>
          <w:szCs w:val="28"/>
        </w:rPr>
      </w:pPr>
    </w:p>
    <w:p w14:paraId="04D1C3FD" w14:textId="77777777" w:rsidR="001A4170" w:rsidRPr="00592182" w:rsidRDefault="001A4170">
      <w:pPr>
        <w:pStyle w:val="ConsPlusNormal"/>
        <w:pBdr>
          <w:bottom w:val="single" w:sz="6" w:space="0" w:color="auto"/>
        </w:pBdr>
        <w:spacing w:before="100" w:after="100"/>
        <w:jc w:val="both"/>
        <w:rPr>
          <w:rFonts w:ascii="Times New Roman" w:hAnsi="Times New Roman" w:cs="Times New Roman"/>
          <w:sz w:val="28"/>
          <w:szCs w:val="28"/>
        </w:rPr>
      </w:pPr>
    </w:p>
    <w:p w14:paraId="7B0C1782" w14:textId="77777777" w:rsidR="004D4498" w:rsidRPr="00592182" w:rsidRDefault="004D4498">
      <w:pPr>
        <w:rPr>
          <w:rFonts w:ascii="Times New Roman" w:hAnsi="Times New Roman" w:cs="Times New Roman"/>
          <w:sz w:val="28"/>
          <w:szCs w:val="28"/>
        </w:rPr>
      </w:pPr>
    </w:p>
    <w:sectPr w:rsidR="004D4498" w:rsidRPr="00592182" w:rsidSect="00C70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70"/>
    <w:rsid w:val="001A4170"/>
    <w:rsid w:val="001D1F14"/>
    <w:rsid w:val="004000A8"/>
    <w:rsid w:val="004D4498"/>
    <w:rsid w:val="0059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9AD6"/>
  <w15:chartTrackingRefBased/>
  <w15:docId w15:val="{C7036BFE-438E-4488-BFD6-85E558A9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1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A417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A417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A65FFC8AA2074C91096490A103E3C2607B8294736FAD400961038D28D15DB8BC200F8CE396D74FFF8E398A9D2D4B0061C9BE81E7A2FE682X2oDI" TargetMode="External"/><Relationship Id="rId21" Type="http://schemas.openxmlformats.org/officeDocument/2006/relationships/hyperlink" Target="consultantplus://offline/ref=8A65FFC8AA2074C91096490A103E3C2607B8294736FAD400961038D28D15DB8BC200F8CE396D74FFFBE398A9D2D4B0061C9BE81E7A2FE682X2oDI" TargetMode="External"/><Relationship Id="rId34" Type="http://schemas.openxmlformats.org/officeDocument/2006/relationships/hyperlink" Target="consultantplus://offline/ref=8A65FFC8AA2074C91096490A103E3C2607B8294736FAD400961038D28D15DB8BC200F8CE396D74F5F8E398A9D2D4B0061C9BE81E7A2FE682X2oDI" TargetMode="External"/><Relationship Id="rId42" Type="http://schemas.openxmlformats.org/officeDocument/2006/relationships/hyperlink" Target="consultantplus://offline/ref=8A65FFC8AA2074C91096490A103E3C2607B9224030F8D400961038D28D15DB8BC200F8CE396D70F4FDE398A9D2D4B0061C9BE81E7A2FE682X2oDI" TargetMode="External"/><Relationship Id="rId47" Type="http://schemas.openxmlformats.org/officeDocument/2006/relationships/hyperlink" Target="consultantplus://offline/ref=8A65FFC8AA2074C91096490A103E3C2600BC21403AFCD400961038D28D15DB8BC200F8CE396D74F8FCE398A9D2D4B0061C9BE81E7A2FE682X2oDI" TargetMode="External"/><Relationship Id="rId50" Type="http://schemas.openxmlformats.org/officeDocument/2006/relationships/hyperlink" Target="consultantplus://offline/ref=8A65FFC8AA2074C91096490A103E3C2607B8294736FAD400961038D28D15DB8BC200F8CE396D74F5FBE398A9D2D4B0061C9BE81E7A2FE682X2oDI" TargetMode="External"/><Relationship Id="rId55" Type="http://schemas.openxmlformats.org/officeDocument/2006/relationships/hyperlink" Target="consultantplus://offline/ref=8A65FFC8AA2074C91096490A103E3C2602BB264431FDD400961038D28D15DB8BD000A0C2386B6AFCF9F6CEF894X8o2I" TargetMode="External"/><Relationship Id="rId63" Type="http://schemas.openxmlformats.org/officeDocument/2006/relationships/hyperlink" Target="consultantplus://offline/ref=8A65FFC8AA2074C91096490A103E3C260AB2264332F3890A9E4934D08A1A849CC549F4CF396D74F8F0BC9DBCC38CBC010485EA02662DE4X8o3I" TargetMode="External"/><Relationship Id="rId7" Type="http://schemas.openxmlformats.org/officeDocument/2006/relationships/hyperlink" Target="consultantplus://offline/ref=8A65FFC8AA2074C91096490A103E3C2607B9224030F8D400961038D28D15DB8BC200F8CE396D74F5FEE398A9D2D4B0061C9BE81E7A2FE682X2oDI" TargetMode="External"/><Relationship Id="rId2" Type="http://schemas.openxmlformats.org/officeDocument/2006/relationships/settings" Target="settings.xml"/><Relationship Id="rId16" Type="http://schemas.openxmlformats.org/officeDocument/2006/relationships/hyperlink" Target="consultantplus://offline/ref=8A65FFC8AA2074C91096490A103E3C2607B8294736FAD400961038D28D15DB8BC200F8CE396D74FDF2E398A9D2D4B0061C9BE81E7A2FE682X2oDI" TargetMode="External"/><Relationship Id="rId29" Type="http://schemas.openxmlformats.org/officeDocument/2006/relationships/hyperlink" Target="consultantplus://offline/ref=8A65FFC8AA2074C91096490A103E3C2607B8294736FAD400961038D28D15DB8BC200F8CE396D74F4F9E398A9D2D4B0061C9BE81E7A2FE682X2oDI" TargetMode="External"/><Relationship Id="rId11" Type="http://schemas.openxmlformats.org/officeDocument/2006/relationships/hyperlink" Target="consultantplus://offline/ref=8A65FFC8AA2074C91096490A103E3C2600BA28453AFFD400961038D28D15DB8BC200F8CE396D74FCFDE398A9D2D4B0061C9BE81E7A2FE682X2oDI" TargetMode="External"/><Relationship Id="rId24" Type="http://schemas.openxmlformats.org/officeDocument/2006/relationships/hyperlink" Target="consultantplus://offline/ref=8A65FFC8AA2074C91096490A103E3C2607B9224030F8D400961038D28D15DB8BC200F8C83E6D7FA8AAAC99F59787A307189BEA1C66X2oEI" TargetMode="External"/><Relationship Id="rId32" Type="http://schemas.openxmlformats.org/officeDocument/2006/relationships/hyperlink" Target="consultantplus://offline/ref=8A65FFC8AA2074C91096490A103E3C2607B8294736FAD400961038D28D15DB8BC200F8CE396D74F4F3E398A9D2D4B0061C9BE81E7A2FE682X2oDI" TargetMode="External"/><Relationship Id="rId37" Type="http://schemas.openxmlformats.org/officeDocument/2006/relationships/hyperlink" Target="consultantplus://offline/ref=8A65FFC8AA2074C91096490A103E3C2607B8294736FAD400961038D28D15DB8BC200F8CE396D74F5FCE398A9D2D4B0061C9BE81E7A2FE682X2oDI" TargetMode="External"/><Relationship Id="rId40" Type="http://schemas.openxmlformats.org/officeDocument/2006/relationships/hyperlink" Target="consultantplus://offline/ref=8A65FFC8AA2074C91096490A103E3C2607B8294736FAD400961038D28D15DB8BC200F8CE396D74F5FBE398A9D2D4B0061C9BE81E7A2FE682X2oDI" TargetMode="External"/><Relationship Id="rId45" Type="http://schemas.openxmlformats.org/officeDocument/2006/relationships/hyperlink" Target="consultantplus://offline/ref=8A65FFC8AA2074C91096490A103E3C260AB2264332F3890A9E4934D08A1A849CC549F4CF396D74F8F0BC9DBCC38CBC010485EA02662DE4X8o3I" TargetMode="External"/><Relationship Id="rId53" Type="http://schemas.openxmlformats.org/officeDocument/2006/relationships/hyperlink" Target="consultantplus://offline/ref=8A65FFC8AA2074C91096490A103E3C2607B8294736FAD400961038D28D15DB8BC200F8CE396D75FCFAE398A9D2D4B0061C9BE81E7A2FE682X2oDI" TargetMode="External"/><Relationship Id="rId58" Type="http://schemas.openxmlformats.org/officeDocument/2006/relationships/hyperlink" Target="consultantplus://offline/ref=8A65FFC8AA2074C91096490A103E3C2607B8294736FAD400961038D28D15DB8BC200F8CE396D74F5FBE398A9D2D4B0061C9BE81E7A2FE682X2oDI" TargetMode="External"/><Relationship Id="rId66" Type="http://schemas.openxmlformats.org/officeDocument/2006/relationships/theme" Target="theme/theme1.xml"/><Relationship Id="rId5" Type="http://schemas.openxmlformats.org/officeDocument/2006/relationships/hyperlink" Target="consultantplus://offline/ref=8A65FFC8AA2074C91096490A103E3C2600BA28453AFFD400961038D28D15DB8BC200F8CE396D74FCFDE398A9D2D4B0061C9BE81E7A2FE682X2oDI" TargetMode="External"/><Relationship Id="rId61" Type="http://schemas.openxmlformats.org/officeDocument/2006/relationships/hyperlink" Target="consultantplus://offline/ref=8A65FFC8AA2074C91096490A103E3C2607B8294736FAD400961038D28D15DB8BC200F8CE396D74F5FBE398A9D2D4B0061C9BE81E7A2FE682X2oDI" TargetMode="External"/><Relationship Id="rId19" Type="http://schemas.openxmlformats.org/officeDocument/2006/relationships/hyperlink" Target="consultantplus://offline/ref=8A65FFC8AA2074C91096490A103E3C2607B8294736FAD400961038D28D15DB8BC200F8CE396D74FEFBE398A9D2D4B0061C9BE81E7A2FE682X2oDI" TargetMode="External"/><Relationship Id="rId14" Type="http://schemas.openxmlformats.org/officeDocument/2006/relationships/hyperlink" Target="consultantplus://offline/ref=8A65FFC8AA2074C91096490A103E3C2601B3274038AE8302C74536D78545819BD449F4C9276D76E2F9E8CEXFoBI" TargetMode="External"/><Relationship Id="rId22" Type="http://schemas.openxmlformats.org/officeDocument/2006/relationships/hyperlink" Target="consultantplus://offline/ref=8A65FFC8AA2074C91096490A103E3C2607B8294736FAD400961038D28D15DB8BC200F8CE396D74FFFAE398A9D2D4B0061C9BE81E7A2FE682X2oDI" TargetMode="External"/><Relationship Id="rId27" Type="http://schemas.openxmlformats.org/officeDocument/2006/relationships/hyperlink" Target="consultantplus://offline/ref=8A65FFC8AA2074C91096490A103E3C2607B8294736FAD400961038D28D15DB8BC200F8CE396D74FFF8E398A9D2D4B0061C9BE81E7A2FE682X2oDI" TargetMode="External"/><Relationship Id="rId30" Type="http://schemas.openxmlformats.org/officeDocument/2006/relationships/hyperlink" Target="consultantplus://offline/ref=8A65FFC8AA2074C91096490A103E3C2607B8294736FAD400961038D28D15DB8BC200F8CE396D74F4FDE398A9D2D4B0061C9BE81E7A2FE682X2oDI" TargetMode="External"/><Relationship Id="rId35" Type="http://schemas.openxmlformats.org/officeDocument/2006/relationships/hyperlink" Target="consultantplus://offline/ref=8A65FFC8AA2074C91096490A103E3C260AB2264332F3890A9E4934D08A1A849CC549F4CF396D74F8F0BC9DBCC38CBC010485EA02662DE4X8o3I" TargetMode="External"/><Relationship Id="rId43" Type="http://schemas.openxmlformats.org/officeDocument/2006/relationships/hyperlink" Target="consultantplus://offline/ref=8A65FFC8AA2074C91096490A103E3C260AB2264332F3890A9E4934D08A1A849CC549F4CF396D74F8F0BC9DBCC38CBC010485EA02662DE4X8o3I" TargetMode="External"/><Relationship Id="rId48" Type="http://schemas.openxmlformats.org/officeDocument/2006/relationships/hyperlink" Target="consultantplus://offline/ref=8A65FFC8AA2074C91096490A103E3C2607B8294736FAD400961038D28D15DB8BC200F8CE396D74F5F2E398A9D2D4B0061C9BE81E7A2FE682X2oDI" TargetMode="External"/><Relationship Id="rId56" Type="http://schemas.openxmlformats.org/officeDocument/2006/relationships/hyperlink" Target="consultantplus://offline/ref=8A65FFC8AA2074C91096490A103E3C2607B8294736FAD400961038D28D15DB8BC200F8CE396D75FCF9E398A9D2D4B0061C9BE81E7A2FE682X2oDI" TargetMode="External"/><Relationship Id="rId64" Type="http://schemas.openxmlformats.org/officeDocument/2006/relationships/hyperlink" Target="consultantplus://offline/ref=8A65FFC8AA2074C91096490A103E3C2607B8294736FAD400961038D28D15DB8BC200F8CE396D75FCFFE398A9D2D4B0061C9BE81E7A2FE682X2oDI" TargetMode="External"/><Relationship Id="rId8" Type="http://schemas.openxmlformats.org/officeDocument/2006/relationships/hyperlink" Target="consultantplus://offline/ref=8A65FFC8AA2074C91096490A103E3C2601B3274332F0D400961038D28D15DB8BC200F8CE396D74F8F9E398A9D2D4B0061C9BE81E7A2FE682X2oDI" TargetMode="External"/><Relationship Id="rId51" Type="http://schemas.openxmlformats.org/officeDocument/2006/relationships/hyperlink" Target="consultantplus://offline/ref=8A65FFC8AA2074C91096490A103E3C2607B8294736FAD400961038D28D15DB8BC200F8CE396D74F5FBE398A9D2D4B0061C9BE81E7A2FE682X2oDI" TargetMode="External"/><Relationship Id="rId3" Type="http://schemas.openxmlformats.org/officeDocument/2006/relationships/webSettings" Target="webSettings.xml"/><Relationship Id="rId12" Type="http://schemas.openxmlformats.org/officeDocument/2006/relationships/hyperlink" Target="consultantplus://offline/ref=8A65FFC8AA2074C91096490A103E3C2607B8294736FAD400961038D28D15DB8BC200F8CE396D74FDF3E398A9D2D4B0061C9BE81E7A2FE682X2oDI" TargetMode="External"/><Relationship Id="rId17" Type="http://schemas.openxmlformats.org/officeDocument/2006/relationships/hyperlink" Target="consultantplus://offline/ref=8A65FFC8AA2074C91096490A103E3C260AB2264332F3890A9E4934D08A1A849CC549F4CF396D74F8F0BC9DBCC38CBC010485EA02662DE4X8o3I" TargetMode="External"/><Relationship Id="rId25" Type="http://schemas.openxmlformats.org/officeDocument/2006/relationships/hyperlink" Target="consultantplus://offline/ref=8A65FFC8AA2074C91096490A103E3C2607B8294736FAD400961038D28D15DB8BC200F8CE396D74FFFAE398A9D2D4B0061C9BE81E7A2FE682X2oDI" TargetMode="External"/><Relationship Id="rId33" Type="http://schemas.openxmlformats.org/officeDocument/2006/relationships/hyperlink" Target="consultantplus://offline/ref=8A65FFC8AA2074C91096490A103E3C2607B8294736FAD400961038D28D15DB8BC200F8CE396D74F5FAE398A9D2D4B0061C9BE81E7A2FE682X2oDI" TargetMode="External"/><Relationship Id="rId38" Type="http://schemas.openxmlformats.org/officeDocument/2006/relationships/hyperlink" Target="consultantplus://offline/ref=8A65FFC8AA2074C91096490A103E3C260AB2264332F3890A9E4934D08A1A849CC549F4CF396D74F8F0BC9DBCC38CBC010485EA02662DE4X8o3I" TargetMode="External"/><Relationship Id="rId46" Type="http://schemas.openxmlformats.org/officeDocument/2006/relationships/hyperlink" Target="consultantplus://offline/ref=8A65FFC8AA2074C91096490A103E3C2600BC254D30F1D400961038D28D15DB8BC200F8CE396D75FFFCE398A9D2D4B0061C9BE81E7A2FE682X2oDI" TargetMode="External"/><Relationship Id="rId59" Type="http://schemas.openxmlformats.org/officeDocument/2006/relationships/hyperlink" Target="consultantplus://offline/ref=8A65FFC8AA2074C91096490A103E3C2607B8294736FAD400961038D28D15DB8BC200F8CE396D74F5FBE398A9D2D4B0061C9BE81E7A2FE682X2oDI" TargetMode="External"/><Relationship Id="rId20" Type="http://schemas.openxmlformats.org/officeDocument/2006/relationships/hyperlink" Target="consultantplus://offline/ref=8A65FFC8AA2074C91096490A103E3C2600BA28453AFFD400961038D28D15DB8BC200F8CE396D74FDFAE398A9D2D4B0061C9BE81E7A2FE682X2oDI" TargetMode="External"/><Relationship Id="rId41" Type="http://schemas.openxmlformats.org/officeDocument/2006/relationships/hyperlink" Target="consultantplus://offline/ref=8A65FFC8AA2074C91096490A103E3C2607B8294736FAD400961038D28D15DB8BC200F8CE396D74F5FBE398A9D2D4B0061C9BE81E7A2FE682X2oDI" TargetMode="External"/><Relationship Id="rId54" Type="http://schemas.openxmlformats.org/officeDocument/2006/relationships/hyperlink" Target="consultantplus://offline/ref=8A65FFC8AA2074C91096490A103E3C2602BE294033F9D400961038D28D15DB8BC200F8CE396D71F5FCE398A9D2D4B0061C9BE81E7A2FE682X2oDI" TargetMode="External"/><Relationship Id="rId62" Type="http://schemas.openxmlformats.org/officeDocument/2006/relationships/hyperlink" Target="consultantplus://offline/ref=8A65FFC8AA2074C91096490A103E3C2607B9224030F8D400961038D28D15DB8BC200F8CE396D7CFBFEE398A9D2D4B0061C9BE81E7A2FE682X2oDI" TargetMode="External"/><Relationship Id="rId1" Type="http://schemas.openxmlformats.org/officeDocument/2006/relationships/styles" Target="styles.xml"/><Relationship Id="rId6" Type="http://schemas.openxmlformats.org/officeDocument/2006/relationships/hyperlink" Target="consultantplus://offline/ref=8A65FFC8AA2074C91096490A103E3C2607B8294736FAD400961038D28D15DB8BC200F8CE396D74FDF3E398A9D2D4B0061C9BE81E7A2FE682X2oDI" TargetMode="External"/><Relationship Id="rId15" Type="http://schemas.openxmlformats.org/officeDocument/2006/relationships/hyperlink" Target="consultantplus://offline/ref=8A65FFC8AA2074C91096490A103E3C260AB2254C38AE8302C74536D78545819BD449F4C9276D76E2F9E8CEXFoBI" TargetMode="External"/><Relationship Id="rId23" Type="http://schemas.openxmlformats.org/officeDocument/2006/relationships/hyperlink" Target="consultantplus://offline/ref=8A65FFC8AA2074C91096490A103E3C2607B9224030F8D400961038D28D15DB8BC200F8C83D697FA8AAAC99F59787A307189BEA1C66X2oEI" TargetMode="External"/><Relationship Id="rId28" Type="http://schemas.openxmlformats.org/officeDocument/2006/relationships/hyperlink" Target="consultantplus://offline/ref=8A65FFC8AA2074C91096490A103E3C2607B8294736FAD400961038D28D15DB8BC200F8CE396D74FFFFE398A9D2D4B0061C9BE81E7A2FE682X2oDI" TargetMode="External"/><Relationship Id="rId36" Type="http://schemas.openxmlformats.org/officeDocument/2006/relationships/hyperlink" Target="consultantplus://offline/ref=8A65FFC8AA2074C91096490A103E3C2607B8294736FAD400961038D28D15DB8BC200F8CE396D74F5FEE398A9D2D4B0061C9BE81E7A2FE682X2oDI" TargetMode="External"/><Relationship Id="rId49" Type="http://schemas.openxmlformats.org/officeDocument/2006/relationships/hyperlink" Target="consultantplus://offline/ref=8A65FFC8AA2074C91096490A103E3C2602BA264734F0D400961038D28D15DB8BC200F8CE396D74FDFBE398A9D2D4B0061C9BE81E7A2FE682X2oDI" TargetMode="External"/><Relationship Id="rId57" Type="http://schemas.openxmlformats.org/officeDocument/2006/relationships/hyperlink" Target="consultantplus://offline/ref=8A65FFC8AA2074C91096490A103E3C2607B8294736FAD400961038D28D15DB8BC200F8CE396D75FCF8E398A9D2D4B0061C9BE81E7A2FE682X2oDI" TargetMode="External"/><Relationship Id="rId10" Type="http://schemas.openxmlformats.org/officeDocument/2006/relationships/hyperlink" Target="consultantplus://offline/ref=8A65FFC8AA2074C91096490A103E3C2602B9214335F1D400961038D28D15DB8BD000A0C2386B6AFCF9F6CEF894X8o2I" TargetMode="External"/><Relationship Id="rId31" Type="http://schemas.openxmlformats.org/officeDocument/2006/relationships/hyperlink" Target="consultantplus://offline/ref=8A65FFC8AA2074C91096490A103E3C2607B9224030F8D400961038D28D15DB8BC200F8C83E6D7FA8AAAC99F59787A307189BEA1C66X2oEI" TargetMode="External"/><Relationship Id="rId44" Type="http://schemas.openxmlformats.org/officeDocument/2006/relationships/hyperlink" Target="consultantplus://offline/ref=8A65FFC8AA2074C91096490A103E3C260AB2264332F3890A9E4934D08A1A849CC549F4CF396D74F8F0BC9DBCC38CBC010485EA02662DE4X8o3I" TargetMode="External"/><Relationship Id="rId52" Type="http://schemas.openxmlformats.org/officeDocument/2006/relationships/hyperlink" Target="consultantplus://offline/ref=8A65FFC8AA2074C91096490A103E3C2607B8264631FFD400961038D28D15DB8BC200F8CB316620ADBFBDC1F9909FBD050487E81EX6o7I" TargetMode="External"/><Relationship Id="rId60" Type="http://schemas.openxmlformats.org/officeDocument/2006/relationships/hyperlink" Target="consultantplus://offline/ref=8A65FFC8AA2074C91096490A103E3C2607B9224030F8D400961038D28D15DB8BC200F8CE396D76FCF9E398A9D2D4B0061C9BE81E7A2FE682X2oDI" TargetMode="External"/><Relationship Id="rId65"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8A65FFC8AA2074C91096490A103E3C260ABC244D32F3890A9E4934D08A1A848EC511F8CE3F7374FEE5EACCFAX9o5I" TargetMode="External"/><Relationship Id="rId13" Type="http://schemas.openxmlformats.org/officeDocument/2006/relationships/hyperlink" Target="consultantplus://offline/ref=8A65FFC8AA2074C91096490A103E3C260AB2264332F3890A9E4934D08A1A849CC549F4CF396D74F8F0BC9DBCC38CBC010485EA02662DE4X8o3I" TargetMode="External"/><Relationship Id="rId18" Type="http://schemas.openxmlformats.org/officeDocument/2006/relationships/hyperlink" Target="consultantplus://offline/ref=8A65FFC8AA2074C91096490A103E3C2607B9224030F8D400961038D28D15DB8BC200F8C83D687FA8AAAC99F59787A307189BEA1C66X2oEI" TargetMode="External"/><Relationship Id="rId39" Type="http://schemas.openxmlformats.org/officeDocument/2006/relationships/hyperlink" Target="consultantplus://offline/ref=8A65FFC8AA2074C91096490A103E3C2607B8294736FAD400961038D28D15DB8BC200F8CE396D74F5F3E398A9D2D4B0061C9BE81E7A2FE682X2o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10850</Words>
  <Characters>61847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Hadijat Alieva</dc:creator>
  <cp:keywords/>
  <dc:description/>
  <cp:lastModifiedBy>Hadijat Alieva</cp:lastModifiedBy>
  <cp:revision>2</cp:revision>
  <dcterms:created xsi:type="dcterms:W3CDTF">2023-03-20T08:07:00Z</dcterms:created>
  <dcterms:modified xsi:type="dcterms:W3CDTF">2023-03-20T08:07:00Z</dcterms:modified>
</cp:coreProperties>
</file>