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4694" w14:textId="0D63626A" w:rsidR="0072284D" w:rsidRDefault="00A535F7" w:rsidP="007228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Имеется с</w:t>
      </w:r>
      <w:r w:rsidR="0072284D">
        <w:rPr>
          <w:rFonts w:ascii="Tahoma" w:hAnsi="Tahoma" w:cs="Tahoma"/>
          <w:color w:val="555555"/>
          <w:sz w:val="21"/>
          <w:szCs w:val="21"/>
        </w:rPr>
        <w:t>портивная площадка</w:t>
      </w:r>
      <w:r>
        <w:rPr>
          <w:rFonts w:ascii="Tahoma" w:hAnsi="Tahoma" w:cs="Tahoma"/>
          <w:color w:val="555555"/>
          <w:sz w:val="21"/>
          <w:szCs w:val="21"/>
        </w:rPr>
        <w:t>, с</w:t>
      </w:r>
      <w:r w:rsidR="0072284D">
        <w:rPr>
          <w:rFonts w:ascii="Tahoma" w:hAnsi="Tahoma" w:cs="Tahoma"/>
          <w:color w:val="555555"/>
          <w:sz w:val="21"/>
          <w:szCs w:val="21"/>
        </w:rPr>
        <w:t>портивно-игровое оборудование на прогулочных площадках для обучения детей элементам спортивных игр и развития двигательной активности.</w:t>
      </w:r>
    </w:p>
    <w:p w14:paraId="6F059107" w14:textId="648CDE8B" w:rsidR="0072284D" w:rsidRDefault="00A535F7" w:rsidP="0072284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Имеется ф</w:t>
      </w:r>
      <w:r w:rsidR="0072284D">
        <w:rPr>
          <w:rFonts w:ascii="Tahoma" w:hAnsi="Tahoma" w:cs="Tahoma"/>
          <w:color w:val="555555"/>
          <w:sz w:val="21"/>
          <w:szCs w:val="21"/>
        </w:rPr>
        <w:t>изкультурный зал</w:t>
      </w:r>
      <w:r>
        <w:rPr>
          <w:rFonts w:ascii="Tahoma" w:hAnsi="Tahoma" w:cs="Tahoma"/>
          <w:color w:val="555555"/>
          <w:sz w:val="21"/>
          <w:szCs w:val="21"/>
        </w:rPr>
        <w:t>,</w:t>
      </w:r>
      <w:r w:rsidR="0072284D">
        <w:rPr>
          <w:rFonts w:ascii="Tahoma" w:hAnsi="Tahoma" w:cs="Tahoma"/>
          <w:color w:val="555555"/>
          <w:sz w:val="21"/>
          <w:szCs w:val="21"/>
        </w:rPr>
        <w:t xml:space="preserve"> оборудованная необходимым спортивным инвентарем</w:t>
      </w:r>
      <w:r>
        <w:rPr>
          <w:rFonts w:ascii="Tahoma" w:hAnsi="Tahoma" w:cs="Tahoma"/>
          <w:color w:val="555555"/>
          <w:sz w:val="21"/>
          <w:szCs w:val="21"/>
        </w:rPr>
        <w:t>.</w:t>
      </w:r>
      <w:r w:rsidR="0072284D">
        <w:rPr>
          <w:rFonts w:ascii="Tahoma" w:hAnsi="Tahoma" w:cs="Tahoma"/>
          <w:color w:val="555555"/>
          <w:sz w:val="21"/>
          <w:szCs w:val="21"/>
        </w:rPr>
        <w:t xml:space="preserve"> </w:t>
      </w:r>
      <w:bookmarkStart w:id="0" w:name="_GoBack"/>
      <w:bookmarkEnd w:id="0"/>
    </w:p>
    <w:p w14:paraId="43999DB9" w14:textId="77777777" w:rsidR="00CE775F" w:rsidRDefault="00A535F7"/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1A"/>
    <w:rsid w:val="0004721A"/>
    <w:rsid w:val="0072284D"/>
    <w:rsid w:val="00A535F7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939B"/>
  <w15:docId w15:val="{0F7C52EB-406C-4C3E-8708-73011D9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admin</cp:lastModifiedBy>
  <cp:revision>2</cp:revision>
  <dcterms:created xsi:type="dcterms:W3CDTF">2024-12-16T09:04:00Z</dcterms:created>
  <dcterms:modified xsi:type="dcterms:W3CDTF">2024-12-16T09:04:00Z</dcterms:modified>
</cp:coreProperties>
</file>