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85" w:rsidRPr="00F06185" w:rsidRDefault="00F06185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bookmarkStart w:id="0" w:name="_GoBack"/>
      <w:bookmarkEnd w:id="0"/>
      <w:r w:rsidRPr="00F06185">
        <w:rPr>
          <w:rFonts w:ascii="Times New Roman" w:hAnsi="Times New Roman" w:cs="Times New Roman"/>
          <w:b/>
        </w:rPr>
        <w:t xml:space="preserve">ИНФОРМАЦИОННАЯ ПОДДЕРЖКА </w:t>
      </w:r>
    </w:p>
    <w:p w:rsidR="00F06185" w:rsidRPr="00F06185" w:rsidRDefault="00F06185">
      <w:pPr>
        <w:ind w:left="-5"/>
        <w:rPr>
          <w:rFonts w:ascii="Times New Roman" w:hAnsi="Times New Roman" w:cs="Times New Roman"/>
          <w:b/>
        </w:rPr>
      </w:pPr>
      <w:r w:rsidRPr="00F06185">
        <w:rPr>
          <w:rFonts w:ascii="Times New Roman" w:hAnsi="Times New Roman" w:cs="Times New Roman"/>
          <w:b/>
        </w:rPr>
        <w:t>ДЕЯТЕЛЬНОСТИ ПСИХОЛОГО - ПЕДАГОГИЧЕСКОГО КЛАССА</w:t>
      </w:r>
    </w:p>
    <w:p w:rsidR="00F06185" w:rsidRPr="00F06185" w:rsidRDefault="00F06185">
      <w:pPr>
        <w:ind w:left="-5"/>
        <w:rPr>
          <w:rFonts w:ascii="Times New Roman" w:hAnsi="Times New Roman" w:cs="Times New Roman"/>
        </w:rPr>
      </w:pPr>
    </w:p>
    <w:p w:rsidR="00B071AA" w:rsidRPr="00F06185" w:rsidRDefault="00AF3F60">
      <w:pPr>
        <w:ind w:left="-5"/>
        <w:rPr>
          <w:rFonts w:ascii="Times New Roman" w:hAnsi="Times New Roman" w:cs="Times New Roman"/>
        </w:rPr>
      </w:pPr>
      <w:r w:rsidRPr="00F06185">
        <w:rPr>
          <w:rFonts w:ascii="Times New Roman" w:hAnsi="Times New Roman" w:cs="Times New Roman"/>
        </w:rPr>
        <w:t>В целях методического сопровождения деятельности педагогов и обучающихся профильных психолого</w:t>
      </w:r>
      <w:r w:rsidRPr="00F06185">
        <w:rPr>
          <w:rFonts w:ascii="Times New Roman" w:hAnsi="Times New Roman" w:cs="Times New Roman"/>
        </w:rPr>
        <w:t>-</w:t>
      </w:r>
      <w:r w:rsidRPr="00F06185">
        <w:rPr>
          <w:rFonts w:ascii="Times New Roman" w:hAnsi="Times New Roman" w:cs="Times New Roman"/>
        </w:rPr>
        <w:t>педагогических классов (групп) (далее –</w:t>
      </w:r>
      <w:r w:rsidRPr="00F06185">
        <w:rPr>
          <w:rFonts w:ascii="Times New Roman" w:hAnsi="Times New Roman" w:cs="Times New Roman"/>
        </w:rPr>
        <w:t xml:space="preserve"> </w:t>
      </w:r>
      <w:proofErr w:type="spellStart"/>
      <w:r w:rsidRPr="00F06185">
        <w:rPr>
          <w:rFonts w:ascii="Times New Roman" w:hAnsi="Times New Roman" w:cs="Times New Roman"/>
        </w:rPr>
        <w:t>педклассы</w:t>
      </w:r>
      <w:proofErr w:type="spellEnd"/>
      <w:r w:rsidRPr="00F06185">
        <w:rPr>
          <w:rFonts w:ascii="Times New Roman" w:hAnsi="Times New Roman" w:cs="Times New Roman"/>
        </w:rPr>
        <w:t>) с использованием современных информационных технологий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</w:t>
      </w:r>
      <w:r w:rsidRPr="00F06185">
        <w:rPr>
          <w:rFonts w:ascii="Times New Roman" w:hAnsi="Times New Roman" w:cs="Times New Roman"/>
        </w:rPr>
        <w:t xml:space="preserve">ботников образования Министерства просвещения Российской Федерации» создан информационный ресурс для педагогов и обучающихся на платформе </w:t>
      </w:r>
      <w:proofErr w:type="spellStart"/>
      <w:r w:rsidRPr="00F06185">
        <w:rPr>
          <w:rFonts w:ascii="Times New Roman" w:hAnsi="Times New Roman" w:cs="Times New Roman"/>
        </w:rPr>
        <w:t>Telegram</w:t>
      </w:r>
      <w:proofErr w:type="spellEnd"/>
      <w:r w:rsidRPr="00F06185">
        <w:rPr>
          <w:rFonts w:ascii="Times New Roman" w:hAnsi="Times New Roman" w:cs="Times New Roman"/>
        </w:rPr>
        <w:t xml:space="preserve"> (далее –</w:t>
      </w:r>
      <w:r w:rsidRPr="00F06185">
        <w:rPr>
          <w:rFonts w:ascii="Times New Roman" w:hAnsi="Times New Roman" w:cs="Times New Roman"/>
        </w:rPr>
        <w:t xml:space="preserve"> </w:t>
      </w:r>
      <w:r w:rsidRPr="00F06185">
        <w:rPr>
          <w:rFonts w:ascii="Times New Roman" w:hAnsi="Times New Roman" w:cs="Times New Roman"/>
        </w:rPr>
        <w:t>информационный ресурс): https://t.me/vupf2022 –</w:t>
      </w:r>
      <w:r w:rsidRPr="00F06185">
        <w:rPr>
          <w:rFonts w:ascii="Times New Roman" w:hAnsi="Times New Roman" w:cs="Times New Roman"/>
        </w:rPr>
        <w:t xml:space="preserve"> </w:t>
      </w:r>
      <w:r w:rsidRPr="00F06185">
        <w:rPr>
          <w:rFonts w:ascii="Times New Roman" w:hAnsi="Times New Roman" w:cs="Times New Roman"/>
        </w:rPr>
        <w:t>#ПЕДКЛАССЫРОССИИ</w:t>
      </w:r>
      <w:r w:rsidRPr="00F06185">
        <w:rPr>
          <w:rFonts w:ascii="Times New Roman" w:hAnsi="Times New Roman" w:cs="Times New Roman"/>
        </w:rPr>
        <w:t xml:space="preserve">. </w:t>
      </w:r>
    </w:p>
    <w:p w:rsidR="00B071AA" w:rsidRPr="00F06185" w:rsidRDefault="00AF3F60">
      <w:pPr>
        <w:spacing w:after="122"/>
        <w:ind w:left="-5"/>
        <w:rPr>
          <w:rFonts w:ascii="Times New Roman" w:hAnsi="Times New Roman" w:cs="Times New Roman"/>
        </w:rPr>
      </w:pPr>
      <w:r w:rsidRPr="00F06185">
        <w:rPr>
          <w:rFonts w:ascii="Times New Roman" w:hAnsi="Times New Roman" w:cs="Times New Roman"/>
        </w:rPr>
        <w:t>На информационном ресурсе размеща</w:t>
      </w:r>
      <w:r w:rsidRPr="00F06185">
        <w:rPr>
          <w:rFonts w:ascii="Times New Roman" w:hAnsi="Times New Roman" w:cs="Times New Roman"/>
        </w:rPr>
        <w:t>ются актуальные новости и методические материалы, а также организована обратная связь</w:t>
      </w:r>
      <w:r w:rsidRPr="00F06185">
        <w:rPr>
          <w:rFonts w:ascii="Times New Roman" w:hAnsi="Times New Roman" w:cs="Times New Roman"/>
        </w:rPr>
        <w:t xml:space="preserve">. </w:t>
      </w:r>
    </w:p>
    <w:p w:rsidR="00B071AA" w:rsidRDefault="00AF3F60">
      <w:pPr>
        <w:spacing w:after="0" w:line="259" w:lineRule="auto"/>
        <w:ind w:left="169" w:firstLine="0"/>
        <w:jc w:val="center"/>
      </w:pPr>
      <w:r>
        <w:rPr>
          <w:rFonts w:ascii="Segoe UI" w:eastAsia="Segoe UI" w:hAnsi="Segoe UI" w:cs="Segoe UI"/>
          <w:sz w:val="21"/>
        </w:rPr>
        <w:t xml:space="preserve"> </w:t>
      </w:r>
    </w:p>
    <w:p w:rsidR="00B071AA" w:rsidRDefault="00AF3F60">
      <w:pPr>
        <w:spacing w:after="0" w:line="259" w:lineRule="auto"/>
        <w:ind w:left="0" w:right="1382" w:firstLine="0"/>
        <w:jc w:val="right"/>
      </w:pPr>
      <w:r>
        <w:rPr>
          <w:noProof/>
        </w:rPr>
        <w:drawing>
          <wp:inline distT="0" distB="0" distL="0" distR="0">
            <wp:extent cx="3975100" cy="419735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2"/>
        </w:rPr>
        <w:t xml:space="preserve"> </w:t>
      </w:r>
    </w:p>
    <w:sectPr w:rsidR="00B071AA">
      <w:pgSz w:w="11906" w:h="16838"/>
      <w:pgMar w:top="1440" w:right="95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A"/>
    <w:rsid w:val="00AF3F60"/>
    <w:rsid w:val="00B071AA"/>
    <w:rsid w:val="00F0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C55C"/>
  <w15:docId w15:val="{4451C381-2276-4063-8548-27C2F4D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8" w:lineRule="auto"/>
      <w:ind w:left="10" w:hanging="10"/>
    </w:pPr>
    <w:rPr>
      <w:rFonts w:ascii="Calibri" w:eastAsia="Calibri" w:hAnsi="Calibri" w:cs="Calibri"/>
      <w:color w:val="2D374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85"/>
    <w:rPr>
      <w:rFonts w:ascii="Segoe UI" w:eastAsia="Calibri" w:hAnsi="Segoe UI" w:cs="Segoe UI"/>
      <w:color w:val="2D37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dagogni4</dc:creator>
  <cp:keywords/>
  <cp:lastModifiedBy>Пользователь</cp:lastModifiedBy>
  <cp:revision>3</cp:revision>
  <cp:lastPrinted>2025-02-27T06:01:00Z</cp:lastPrinted>
  <dcterms:created xsi:type="dcterms:W3CDTF">2025-02-27T06:29:00Z</dcterms:created>
  <dcterms:modified xsi:type="dcterms:W3CDTF">2025-02-27T06:29:00Z</dcterms:modified>
</cp:coreProperties>
</file>