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546">
      <w:pPr>
        <w:rPr>
          <w:sz w:val="36"/>
          <w:szCs w:val="36"/>
        </w:rPr>
      </w:pPr>
      <w:r w:rsidRPr="00E21546">
        <w:rPr>
          <w:rFonts w:ascii="Algerian" w:hAnsi="Algerian"/>
          <w:sz w:val="36"/>
          <w:szCs w:val="36"/>
        </w:rPr>
        <w:t>«</w:t>
      </w:r>
      <w:r w:rsidRPr="00E21546">
        <w:rPr>
          <w:sz w:val="36"/>
          <w:szCs w:val="36"/>
        </w:rPr>
        <w:t>Об</w:t>
      </w:r>
      <w:r w:rsidRPr="00E21546">
        <w:rPr>
          <w:rFonts w:ascii="Algerian" w:hAnsi="Algerian"/>
          <w:sz w:val="36"/>
          <w:szCs w:val="36"/>
        </w:rPr>
        <w:t xml:space="preserve"> </w:t>
      </w:r>
      <w:r w:rsidRPr="00E21546">
        <w:rPr>
          <w:sz w:val="36"/>
          <w:szCs w:val="36"/>
        </w:rPr>
        <w:t>оказании</w:t>
      </w:r>
      <w:r w:rsidRPr="00E21546">
        <w:rPr>
          <w:rFonts w:ascii="Algerian" w:hAnsi="Algerian"/>
          <w:sz w:val="36"/>
          <w:szCs w:val="36"/>
        </w:rPr>
        <w:t xml:space="preserve"> </w:t>
      </w:r>
      <w:r w:rsidRPr="00E21546">
        <w:rPr>
          <w:sz w:val="36"/>
          <w:szCs w:val="36"/>
        </w:rPr>
        <w:t>платных</w:t>
      </w:r>
      <w:r w:rsidRPr="00E21546">
        <w:rPr>
          <w:rFonts w:ascii="Algerian" w:hAnsi="Algerian"/>
          <w:sz w:val="36"/>
          <w:szCs w:val="36"/>
        </w:rPr>
        <w:t xml:space="preserve"> </w:t>
      </w:r>
      <w:r w:rsidRPr="00E21546">
        <w:rPr>
          <w:sz w:val="36"/>
          <w:szCs w:val="36"/>
        </w:rPr>
        <w:t>образовательных</w:t>
      </w:r>
      <w:r w:rsidRPr="00E21546">
        <w:rPr>
          <w:rFonts w:ascii="Algerian" w:hAnsi="Algerian"/>
          <w:sz w:val="36"/>
          <w:szCs w:val="36"/>
        </w:rPr>
        <w:t xml:space="preserve"> </w:t>
      </w:r>
      <w:r w:rsidRPr="00E21546">
        <w:rPr>
          <w:sz w:val="36"/>
          <w:szCs w:val="36"/>
        </w:rPr>
        <w:t>услуг</w:t>
      </w:r>
      <w:r w:rsidRPr="00E21546">
        <w:rPr>
          <w:rFonts w:ascii="Algerian" w:hAnsi="Algerian"/>
          <w:sz w:val="36"/>
          <w:szCs w:val="36"/>
        </w:rPr>
        <w:t>»</w:t>
      </w:r>
    </w:p>
    <w:p w:rsidR="00E21546" w:rsidRPr="00E21546" w:rsidRDefault="00E21546">
      <w:pPr>
        <w:rPr>
          <w:sz w:val="36"/>
          <w:szCs w:val="36"/>
        </w:rPr>
      </w:pPr>
    </w:p>
    <w:p w:rsidR="00E21546" w:rsidRPr="00E21546" w:rsidRDefault="00E21546">
      <w:pPr>
        <w:rPr>
          <w:rFonts w:ascii="Times New Roman" w:hAnsi="Times New Roman" w:cs="Times New Roman"/>
          <w:b/>
          <w:sz w:val="56"/>
          <w:szCs w:val="56"/>
        </w:rPr>
      </w:pPr>
      <w:r w:rsidRPr="00E21546">
        <w:rPr>
          <w:rFonts w:ascii="Times New Roman" w:hAnsi="Times New Roman" w:cs="Times New Roman"/>
          <w:b/>
          <w:sz w:val="56"/>
          <w:szCs w:val="56"/>
        </w:rPr>
        <w:t>МКОУ «</w:t>
      </w:r>
      <w:proofErr w:type="spellStart"/>
      <w:r w:rsidRPr="00E21546">
        <w:rPr>
          <w:rFonts w:ascii="Times New Roman" w:hAnsi="Times New Roman" w:cs="Times New Roman"/>
          <w:b/>
          <w:sz w:val="56"/>
          <w:szCs w:val="56"/>
        </w:rPr>
        <w:t>Хунзахская</w:t>
      </w:r>
      <w:proofErr w:type="spellEnd"/>
      <w:r w:rsidRPr="00E21546">
        <w:rPr>
          <w:rFonts w:ascii="Times New Roman" w:hAnsi="Times New Roman" w:cs="Times New Roman"/>
          <w:b/>
          <w:sz w:val="56"/>
          <w:szCs w:val="56"/>
        </w:rPr>
        <w:t xml:space="preserve"> СОШ №1» не оказывает платные услуги</w:t>
      </w:r>
    </w:p>
    <w:sectPr w:rsidR="00E21546" w:rsidRPr="00E2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1546"/>
    <w:rsid w:val="00E2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2020-11-28T09:48:00Z</dcterms:created>
  <dcterms:modified xsi:type="dcterms:W3CDTF">2020-11-28T09:50:00Z</dcterms:modified>
</cp:coreProperties>
</file>