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0BC" w:rsidRPr="008E10BC" w:rsidRDefault="008E10BC" w:rsidP="008E10BC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Утверждаю: </w:t>
      </w:r>
    </w:p>
    <w:p w:rsidR="008E10BC" w:rsidRPr="008E10BC" w:rsidRDefault="008E10BC" w:rsidP="008E10BC">
      <w:pPr>
        <w:pStyle w:val="a4"/>
        <w:rPr>
          <w:rFonts w:ascii="Times New Roman" w:hAnsi="Times New Roman" w:cs="Times New Roman"/>
        </w:rPr>
      </w:pPr>
      <w:r w:rsidRPr="008E10BC">
        <w:rPr>
          <w:rFonts w:ascii="Times New Roman" w:hAnsi="Times New Roman" w:cs="Times New Roman"/>
        </w:rPr>
        <w:t>Директор школы -</w:t>
      </w:r>
      <w:r w:rsidRPr="008E10BC">
        <w:rPr>
          <w:rFonts w:ascii="Times New Roman" w:hAnsi="Times New Roman" w:cs="Times New Roman"/>
          <w:i/>
          <w:iCs/>
          <w:color w:val="BAB7DA"/>
        </w:rPr>
        <w:t xml:space="preserve"> </w:t>
      </w:r>
      <w:proofErr w:type="spellStart"/>
      <w:r w:rsidRPr="008E10BC">
        <w:rPr>
          <w:rFonts w:ascii="Times New Roman" w:hAnsi="Times New Roman" w:cs="Times New Roman"/>
          <w:iCs/>
        </w:rPr>
        <w:t>И</w:t>
      </w:r>
      <w:r w:rsidRPr="008E10BC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8E10BC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Баязов</w:t>
      </w:r>
      <w:proofErr w:type="spellEnd"/>
    </w:p>
    <w:p w:rsidR="008E10BC" w:rsidRDefault="008E10BC" w:rsidP="008E10BC">
      <w:pPr>
        <w:pStyle w:val="a4"/>
        <w:rPr>
          <w:rFonts w:ascii="Times New Roman" w:hAnsi="Times New Roman" w:cs="Times New Roman"/>
          <w:i/>
          <w:iCs/>
          <w:color w:val="7665D1"/>
        </w:rPr>
      </w:pPr>
      <w:r w:rsidRPr="008E10BC">
        <w:rPr>
          <w:rFonts w:ascii="Times New Roman" w:hAnsi="Times New Roman" w:cs="Times New Roman"/>
        </w:rPr>
        <w:t>Введено в действие приказом №</w:t>
      </w:r>
      <w:r>
        <w:rPr>
          <w:rFonts w:ascii="Times New Roman" w:hAnsi="Times New Roman" w:cs="Times New Roman"/>
        </w:rPr>
        <w:t>316</w:t>
      </w:r>
      <w:r w:rsidRPr="008E10BC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31</w:t>
      </w:r>
      <w:r w:rsidRPr="008E10BC">
        <w:rPr>
          <w:rFonts w:ascii="Times New Roman" w:hAnsi="Times New Roman" w:cs="Times New Roman"/>
        </w:rPr>
        <w:t xml:space="preserve"> » </w:t>
      </w:r>
      <w:r>
        <w:rPr>
          <w:rFonts w:ascii="Times New Roman" w:hAnsi="Times New Roman" w:cs="Times New Roman"/>
        </w:rPr>
        <w:t>января</w:t>
      </w:r>
      <w:r w:rsidRPr="008E10BC">
        <w:rPr>
          <w:rFonts w:ascii="Times New Roman" w:hAnsi="Times New Roman" w:cs="Times New Roman"/>
        </w:rPr>
        <w:t xml:space="preserve"> 2017 года</w:t>
      </w:r>
      <w:r w:rsidRPr="008E10BC">
        <w:rPr>
          <w:rFonts w:ascii="Times New Roman" w:hAnsi="Times New Roman" w:cs="Times New Roman"/>
          <w:i/>
          <w:iCs/>
          <w:color w:val="7665D1"/>
        </w:rPr>
        <w:t xml:space="preserve"> </w:t>
      </w:r>
      <w:bookmarkStart w:id="0" w:name="_GoBack"/>
      <w:bookmarkEnd w:id="0"/>
    </w:p>
    <w:p w:rsidR="008E10BC" w:rsidRPr="008E10BC" w:rsidRDefault="008E10BC" w:rsidP="008E10BC">
      <w:pPr>
        <w:pStyle w:val="a4"/>
        <w:rPr>
          <w:rFonts w:ascii="Times New Roman" w:hAnsi="Times New Roman" w:cs="Times New Roman"/>
        </w:rPr>
      </w:pPr>
    </w:p>
    <w:p w:rsidR="008E10BC" w:rsidRPr="008E10BC" w:rsidRDefault="008E10BC" w:rsidP="008E10BC">
      <w:pPr>
        <w:pStyle w:val="a4"/>
        <w:rPr>
          <w:rFonts w:ascii="Times New Roman" w:hAnsi="Times New Roman" w:cs="Times New Roman"/>
        </w:rPr>
      </w:pPr>
      <w:r w:rsidRPr="008E10BC">
        <w:rPr>
          <w:rFonts w:ascii="Times New Roman" w:hAnsi="Times New Roman" w:cs="Times New Roman"/>
        </w:rPr>
        <w:t>Принято педсоветом</w:t>
      </w:r>
    </w:p>
    <w:p w:rsidR="008E10BC" w:rsidRDefault="008E10BC" w:rsidP="008E10BC">
      <w:pPr>
        <w:pStyle w:val="a4"/>
      </w:pPr>
      <w:r w:rsidRPr="008E10BC">
        <w:rPr>
          <w:rFonts w:ascii="Times New Roman" w:hAnsi="Times New Roman" w:cs="Times New Roman"/>
        </w:rPr>
        <w:t xml:space="preserve"> Протокол № 4 от «25» </w:t>
      </w:r>
      <w:r>
        <w:rPr>
          <w:rFonts w:ascii="Times New Roman" w:hAnsi="Times New Roman" w:cs="Times New Roman"/>
        </w:rPr>
        <w:t>января</w:t>
      </w:r>
      <w:r w:rsidRPr="008E10BC">
        <w:rPr>
          <w:rFonts w:ascii="Times New Roman" w:hAnsi="Times New Roman" w:cs="Times New Roman"/>
        </w:rPr>
        <w:t xml:space="preserve"> 2017 года</w:t>
      </w:r>
    </w:p>
    <w:p w:rsidR="008E10BC" w:rsidRDefault="008E10BC" w:rsidP="008E10BC">
      <w:pPr>
        <w:pStyle w:val="a3"/>
        <w:shd w:val="clear" w:color="auto" w:fill="FFFFFF"/>
      </w:pPr>
      <w:r>
        <w:rPr>
          <w:color w:val="000000"/>
        </w:rPr>
        <w:t>Согласовано на заседании общешкольного родительского комитета. Протокол №2 от 15 января 2017 года</w:t>
      </w:r>
    </w:p>
    <w:p w:rsidR="008E10BC" w:rsidRDefault="008E10BC" w:rsidP="008E10BC">
      <w:pPr>
        <w:pStyle w:val="a3"/>
        <w:shd w:val="clear" w:color="auto" w:fill="FFFFFF"/>
      </w:pPr>
      <w:r>
        <w:rPr>
          <w:color w:val="000000"/>
        </w:rPr>
        <w:t>Согласовано на заседании совета старшеклассников. Протокол № 3 от 18 января 2017 года</w:t>
      </w:r>
    </w:p>
    <w:p w:rsidR="008E10BC" w:rsidRDefault="008E10BC" w:rsidP="008E10BC">
      <w:pPr>
        <w:pStyle w:val="a3"/>
        <w:spacing w:after="240" w:afterAutospacing="0"/>
      </w:pPr>
    </w:p>
    <w:p w:rsidR="008E10BC" w:rsidRDefault="008E10BC" w:rsidP="008E10BC">
      <w:pPr>
        <w:pStyle w:val="a3"/>
        <w:spacing w:after="240" w:afterAutospacing="0"/>
        <w:jc w:val="center"/>
      </w:pPr>
    </w:p>
    <w:p w:rsidR="008E10BC" w:rsidRPr="008E10BC" w:rsidRDefault="008E10BC" w:rsidP="008E10BC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8E10BC">
        <w:rPr>
          <w:rFonts w:ascii="Times New Roman" w:hAnsi="Times New Roman" w:cs="Times New Roman"/>
          <w:b/>
          <w:sz w:val="28"/>
        </w:rPr>
        <w:t>Положение</w:t>
      </w:r>
    </w:p>
    <w:p w:rsidR="008E10BC" w:rsidRPr="008E10BC" w:rsidRDefault="008E10BC" w:rsidP="008E10BC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8E10BC">
        <w:rPr>
          <w:rFonts w:ascii="Times New Roman" w:hAnsi="Times New Roman" w:cs="Times New Roman"/>
          <w:b/>
          <w:sz w:val="28"/>
        </w:rPr>
        <w:t>о порядке оформления возникновения, приостановления и прекращения отношений между М</w:t>
      </w:r>
      <w:r w:rsidR="00EC0ADD">
        <w:rPr>
          <w:rFonts w:ascii="Times New Roman" w:hAnsi="Times New Roman" w:cs="Times New Roman"/>
          <w:b/>
          <w:sz w:val="28"/>
        </w:rPr>
        <w:t>К</w:t>
      </w:r>
      <w:r w:rsidRPr="008E10BC">
        <w:rPr>
          <w:rFonts w:ascii="Times New Roman" w:hAnsi="Times New Roman" w:cs="Times New Roman"/>
          <w:b/>
          <w:sz w:val="28"/>
        </w:rPr>
        <w:t xml:space="preserve">ОУ </w:t>
      </w:r>
      <w:r w:rsidR="00EC0ADD">
        <w:rPr>
          <w:rFonts w:ascii="Times New Roman" w:hAnsi="Times New Roman" w:cs="Times New Roman"/>
          <w:b/>
          <w:sz w:val="28"/>
        </w:rPr>
        <w:t>«Андийская</w:t>
      </w:r>
      <w:r w:rsidRPr="008E10BC">
        <w:rPr>
          <w:rFonts w:ascii="Times New Roman" w:hAnsi="Times New Roman" w:cs="Times New Roman"/>
          <w:b/>
          <w:sz w:val="28"/>
        </w:rPr>
        <w:t xml:space="preserve"> СОШ</w:t>
      </w:r>
      <w:r w:rsidR="00EC0ADD">
        <w:rPr>
          <w:rFonts w:ascii="Times New Roman" w:hAnsi="Times New Roman" w:cs="Times New Roman"/>
          <w:b/>
          <w:sz w:val="28"/>
        </w:rPr>
        <w:t xml:space="preserve"> 1»</w:t>
      </w:r>
      <w:r w:rsidRPr="008E10BC">
        <w:rPr>
          <w:rFonts w:ascii="Times New Roman" w:hAnsi="Times New Roman" w:cs="Times New Roman"/>
          <w:b/>
          <w:sz w:val="28"/>
        </w:rPr>
        <w:t>, учащимися и (или) родителями (законными представителями) несовершеннолетних обучающихся.</w:t>
      </w:r>
    </w:p>
    <w:p w:rsidR="008E10BC" w:rsidRDefault="008E10BC" w:rsidP="008E10BC">
      <w:pPr>
        <w:pStyle w:val="a3"/>
        <w:jc w:val="center"/>
      </w:pPr>
      <w:r>
        <w:t>1. Общие положения</w:t>
      </w:r>
    </w:p>
    <w:p w:rsidR="008E10BC" w:rsidRP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>1.1 Настоящее Положение разработано в соответствии с Федеральным законом от 29.12.2012 г. № 273-ФЗ «Об образовании в Российской Федерации</w:t>
      </w:r>
      <w:proofErr w:type="gramStart"/>
      <w:r w:rsidRPr="008E10BC">
        <w:rPr>
          <w:rFonts w:ascii="Times New Roman" w:hAnsi="Times New Roman" w:cs="Times New Roman"/>
          <w:sz w:val="24"/>
        </w:rPr>
        <w:t>»,  Федеральным</w:t>
      </w:r>
      <w:proofErr w:type="gramEnd"/>
      <w:r w:rsidRPr="008E10BC">
        <w:rPr>
          <w:rFonts w:ascii="Times New Roman" w:hAnsi="Times New Roman" w:cs="Times New Roman"/>
          <w:sz w:val="24"/>
        </w:rPr>
        <w:t xml:space="preserve"> Законом «Об основных гарантиях прав ребёнка в Российской Федерации» от 24.07.1998г. № 124-ФЗ (с изменениями от 20.07.2000 г. № 103-ФЗ) и Уставом МКОУ «Андийская СОШ №1» </w:t>
      </w:r>
    </w:p>
    <w:p w:rsid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>1.2. Настоящее Положение устанавливает порядок оформления возникновения, приостановления и прекращения отношений между МКОУ «Андийская СОШ №1</w:t>
      </w:r>
      <w:r>
        <w:rPr>
          <w:rFonts w:ascii="Times New Roman" w:hAnsi="Times New Roman" w:cs="Times New Roman"/>
          <w:sz w:val="24"/>
        </w:rPr>
        <w:t>»</w:t>
      </w:r>
      <w:r w:rsidRPr="008E10BC">
        <w:rPr>
          <w:rFonts w:ascii="Times New Roman" w:hAnsi="Times New Roman" w:cs="Times New Roman"/>
          <w:sz w:val="24"/>
        </w:rPr>
        <w:t xml:space="preserve">, учащимися и (или) родителями (законными представителями) несовершеннолетних обучающихся. </w:t>
      </w:r>
    </w:p>
    <w:p w:rsid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 xml:space="preserve">1.3. Под образовательными отношениями понимается освоение учащимися содержания образовательных программ. </w:t>
      </w:r>
    </w:p>
    <w:p w:rsid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 xml:space="preserve">1.4. Участники образовательных отношений – учащиеся, родители (законные представители) несовершеннолетних учащихся, педагогические работники организации, осуществляющие образовательную деятельность. </w:t>
      </w:r>
    </w:p>
    <w:p w:rsid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 xml:space="preserve">1.5. Настоящее Положение принимается на заседании педагогического совета, рассматривается и согласовывается с родительским комитетом, советом старшеклассников и утверждается директором школы. </w:t>
      </w:r>
    </w:p>
    <w:p w:rsid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 xml:space="preserve">1.6. Положение является локальным нормативным актом, регламентирующим деятельность ОО. </w:t>
      </w:r>
    </w:p>
    <w:p w:rsidR="008E10BC" w:rsidRPr="008E10BC" w:rsidRDefault="008E10BC" w:rsidP="008E10BC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8E10BC">
        <w:rPr>
          <w:rFonts w:ascii="Times New Roman" w:hAnsi="Times New Roman" w:cs="Times New Roman"/>
          <w:sz w:val="24"/>
        </w:rPr>
        <w:t xml:space="preserve">1.7. Положение принимается на неопределенный срок. После принятия новой редакции Положения предыдущая редакция утрачивает силу. </w:t>
      </w:r>
    </w:p>
    <w:p w:rsidR="008E10BC" w:rsidRDefault="008E10BC" w:rsidP="008E10BC">
      <w:pPr>
        <w:pStyle w:val="a3"/>
        <w:jc w:val="center"/>
      </w:pPr>
      <w:r>
        <w:t>2. Возникновение образовательных отношений</w:t>
      </w:r>
    </w:p>
    <w:p w:rsidR="009D0202" w:rsidRP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2.1. Основанием возникновения образовательных отношений является приказ директора </w:t>
      </w:r>
      <w:r w:rsidR="009D0202" w:rsidRPr="009D0202">
        <w:rPr>
          <w:rFonts w:ascii="Times New Roman" w:hAnsi="Times New Roman" w:cs="Times New Roman"/>
          <w:sz w:val="24"/>
        </w:rPr>
        <w:t xml:space="preserve">МКОУ «Андийская СОШ №1» </w:t>
      </w:r>
      <w:r w:rsidRPr="009D0202">
        <w:rPr>
          <w:rFonts w:ascii="Times New Roman" w:hAnsi="Times New Roman" w:cs="Times New Roman"/>
          <w:sz w:val="24"/>
        </w:rPr>
        <w:t xml:space="preserve">о приеме лица на обучение или для прохождения промежуточной аттестации и (или) государственной итоговой аттестации. </w:t>
      </w:r>
    </w:p>
    <w:p w:rsidR="009D0202" w:rsidRP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lastRenderedPageBreak/>
        <w:t>2.2. Возникновение образовательных отношений в связи с приемом лица в</w:t>
      </w:r>
      <w:r w:rsidR="009D0202" w:rsidRPr="009D0202">
        <w:rPr>
          <w:rFonts w:ascii="Times New Roman" w:hAnsi="Times New Roman" w:cs="Times New Roman"/>
          <w:sz w:val="24"/>
        </w:rPr>
        <w:t xml:space="preserve"> МКОУ «Андийская СОШ №1» </w:t>
      </w:r>
      <w:r w:rsidRPr="009D0202">
        <w:rPr>
          <w:rFonts w:ascii="Times New Roman" w:hAnsi="Times New Roman" w:cs="Times New Roman"/>
          <w:sz w:val="24"/>
        </w:rPr>
        <w:t xml:space="preserve">на обучение по основным общеобразовательным программам начального общего, основного общего и среднего общего образования оформляется в соответствии с законодательством Российской Федерации и Правилами приема граждан на обучение по образовательным программам начального общего, основного общего и среднего общего образования в </w:t>
      </w:r>
      <w:r w:rsidR="009D0202" w:rsidRPr="009D0202">
        <w:rPr>
          <w:rFonts w:ascii="Times New Roman" w:hAnsi="Times New Roman" w:cs="Times New Roman"/>
          <w:sz w:val="24"/>
        </w:rPr>
        <w:t>МКОУ «Андийская СОШ №1</w:t>
      </w:r>
      <w:r w:rsidR="009D0202">
        <w:rPr>
          <w:rFonts w:ascii="Times New Roman" w:hAnsi="Times New Roman" w:cs="Times New Roman"/>
          <w:sz w:val="24"/>
        </w:rPr>
        <w:t>»</w:t>
      </w:r>
      <w:r w:rsidRPr="009D0202">
        <w:rPr>
          <w:rFonts w:ascii="Times New Roman" w:hAnsi="Times New Roman" w:cs="Times New Roman"/>
          <w:sz w:val="24"/>
        </w:rPr>
        <w:t xml:space="preserve">, утвержденными приказом директора школы.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2.3. Права и обязанности учащегося, предусмотренные законодательством и локальными нормативными актами ОО, возникают у лица, принятого на обучение с даты, указанной в приказе о приеме лица на обучение. </w:t>
      </w:r>
    </w:p>
    <w:p w:rsidR="008E10BC" w:rsidRP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2.4. Оказание образовательных услуг может осуществляться на основе договора об образовании между образовательной организацией, учащимися и (или) родителями (законными представителями) несовершеннолетних учащихся. </w:t>
      </w:r>
    </w:p>
    <w:p w:rsidR="008E10BC" w:rsidRDefault="008E10BC" w:rsidP="008E10BC">
      <w:pPr>
        <w:pStyle w:val="a3"/>
        <w:jc w:val="center"/>
      </w:pPr>
      <w:r>
        <w:t xml:space="preserve">3. Изменение образовательных отношений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3.1. Образовательные отношения изменяются в случае изменения условий получения учащимся образования по конкретной основной или дополнительной образовательной программе, повлекшего за собой изменение взаимных прав и обязанностей учащегося и организации, осуществляющей образовательную деятельность: переход с одной формы обучения на другую форму обучения; перевод на обучение по другой образовательной программе.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3.2. Образовательные отношения могут быть изменены: -по инициативе учащегося, родителей (законных представителей) несовершеннолетнего учащегося на основании заявления, поданного в письменной форме; -по инициативе образовательной организации, в случае неудовлетворительного результата промежуточной аттестации учащегося в форме семейного образования;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3.3. Изменение образовательных отношений оформляется приказом директора. </w:t>
      </w:r>
    </w:p>
    <w:p w:rsidR="008E10BC" w:rsidRP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>3.4 Права и обязанности учащегося, предусмотренные законодательством об образовании и локальными нормативными актами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 xml:space="preserve">, изменяются с даты издания приказа или с иной указанной в нем даты. </w:t>
      </w:r>
    </w:p>
    <w:p w:rsidR="008E10BC" w:rsidRDefault="008E10BC" w:rsidP="008E10BC">
      <w:pPr>
        <w:pStyle w:val="a3"/>
        <w:jc w:val="center"/>
      </w:pPr>
      <w:r>
        <w:t>4. Приостановление образовательных отношений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4.1 Образовательные отношения могут быть приостановлены в случае отсутствия учащегося на учебных занятиях по следующим причинам: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1) нахождение в оздоровительном учреждении;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2) продолжительная болезнь;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3) длительное медицинское обследование;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4) иные семейные обстоятельства. </w:t>
      </w:r>
    </w:p>
    <w:p w:rsidR="008E10BC" w:rsidRP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>4.2 Приостановление образовательных отношений, за исключением приостановления образовательных отношений по инициативе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>, осуществляется по письменному заявлению учащегося (родителей (законных представителей) несовершеннолетнего учащегося). Приостановление образовательных отношений оформляется приказом директора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 xml:space="preserve">. </w:t>
      </w:r>
    </w:p>
    <w:p w:rsidR="008E10BC" w:rsidRDefault="008E10BC" w:rsidP="008E10BC">
      <w:pPr>
        <w:pStyle w:val="a3"/>
        <w:jc w:val="center"/>
      </w:pPr>
      <w:r>
        <w:t>5. Прекращение образовательных отношений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5.1 Образовательные отношения прекращаются в связи с отчислением учащегося из образовательной организации; - в связи с завершением основного общего и среднего общего образования с выдачей документа государственного образца о соответствующем </w:t>
      </w:r>
      <w:r w:rsidRPr="009D0202">
        <w:rPr>
          <w:rFonts w:ascii="Times New Roman" w:hAnsi="Times New Roman" w:cs="Times New Roman"/>
          <w:sz w:val="24"/>
        </w:rPr>
        <w:lastRenderedPageBreak/>
        <w:t xml:space="preserve">уровне образования; - досрочно по основаниям, установленным пунктом 5.2. настоящего Положения.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5.2. Образовательные отношения могут быть прекращены досрочно в следующих случаях: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1) по заявлению родителей (законных представителей) в связи с изменением места жительства, переводом в другую образовательную организацию, переходом в учреждения среднего профессионального образования, при условии достижения учащимися 15 лет, а также в связи с устройством на работу по достижении учащимися 15 лет;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2) по решению Педагогического Совета школы и за грубые и неоднократные нарушения Устава школы при достижении 15 лет.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>3) грубым нарушением дисциплины является нарушение, которое повлекло или могло повлечь за собой тяжкие последствия в виде: - угроза или причинение вреда жизни и здоровью детей, учащихся, сотрудников, посетителей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 xml:space="preserve">; - по судебному решению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5.3 Досрочное прекращение образовательных отношений по инициативе родителей (законных представителей) несовершеннолетнего учащегося не влечет за собой возникновение каких-либо дополнительных, в том числе материальных, обязательств указанного учащегося перед школой.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5.4 Основанием для прекращения образовательных отношений является приказ директора школы, об отчислении учащегося из этой организации.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>5.5 Права и обязанности учащегося, предусмотренные законодательством об образовании и локальными нормативными актами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>, прекращаются с даты его отчисления из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 xml:space="preserve">.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5.6 На заявлении ставится резолюция директора об отчислении из школы </w:t>
      </w:r>
    </w:p>
    <w:p w:rsid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>5.7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 xml:space="preserve">, осуществляющая образовательную деятельность, ее учредитель в случае досрочного прекращения образовательных отношений по основаниям, не зависящим от воли организации, осуществляющей образовательную деятельность, обязано обеспечить перевод учащихся в другие организации, осуществляющие образовательную деятельность. </w:t>
      </w:r>
    </w:p>
    <w:p w:rsidR="008E10BC" w:rsidRPr="009D0202" w:rsidRDefault="008E10BC" w:rsidP="009D0202">
      <w:pPr>
        <w:pStyle w:val="a4"/>
        <w:ind w:firstLine="708"/>
        <w:rPr>
          <w:rFonts w:ascii="Times New Roman" w:hAnsi="Times New Roman" w:cs="Times New Roman"/>
          <w:sz w:val="24"/>
        </w:rPr>
      </w:pPr>
      <w:r w:rsidRPr="009D0202">
        <w:rPr>
          <w:rFonts w:ascii="Times New Roman" w:hAnsi="Times New Roman" w:cs="Times New Roman"/>
          <w:sz w:val="24"/>
        </w:rPr>
        <w:t xml:space="preserve">5.8 </w:t>
      </w:r>
      <w:proofErr w:type="gramStart"/>
      <w:r w:rsidRPr="009D0202">
        <w:rPr>
          <w:rFonts w:ascii="Times New Roman" w:hAnsi="Times New Roman" w:cs="Times New Roman"/>
          <w:sz w:val="24"/>
        </w:rPr>
        <w:t>В</w:t>
      </w:r>
      <w:proofErr w:type="gramEnd"/>
      <w:r w:rsidRPr="009D0202">
        <w:rPr>
          <w:rFonts w:ascii="Times New Roman" w:hAnsi="Times New Roman" w:cs="Times New Roman"/>
          <w:sz w:val="24"/>
        </w:rPr>
        <w:t xml:space="preserve"> случае прекращения деятельности О</w:t>
      </w:r>
      <w:r w:rsidR="009D0202">
        <w:rPr>
          <w:rFonts w:ascii="Times New Roman" w:hAnsi="Times New Roman" w:cs="Times New Roman"/>
          <w:sz w:val="24"/>
        </w:rPr>
        <w:t>У</w:t>
      </w:r>
      <w:r w:rsidRPr="009D0202">
        <w:rPr>
          <w:rFonts w:ascii="Times New Roman" w:hAnsi="Times New Roman" w:cs="Times New Roman"/>
          <w:sz w:val="24"/>
        </w:rPr>
        <w:t xml:space="preserve">, а также в случае аннулирования у него лицензии на право осуществления образовательной деятельности, лишения государственной аккредитации, истечения срока действия свидетельства о государственной аккредитации учредитель образовательной организации обеспечивает перевод учащихся с согласия учащихся (родителей (законных представителей) несовершеннолетних учащихся) в другие образовательные организации, реализующие соответствующие образовательные программы. </w:t>
      </w:r>
    </w:p>
    <w:p w:rsidR="008E10BC" w:rsidRDefault="008E10BC" w:rsidP="008E10BC">
      <w:pPr>
        <w:pStyle w:val="a3"/>
        <w:jc w:val="center"/>
      </w:pPr>
      <w:r>
        <w:t>6. Заключительные положения</w:t>
      </w:r>
    </w:p>
    <w:p w:rsidR="008E10BC" w:rsidRDefault="008E10BC" w:rsidP="008E10BC">
      <w:pPr>
        <w:pStyle w:val="a3"/>
      </w:pPr>
      <w:r>
        <w:t>6.1 Учащиеся и родители (законные представители) несовершеннолетних учащихся обязаны соблюдать порядок оформления возникновения, приостановления и прекращения отношений между О</w:t>
      </w:r>
      <w:r w:rsidR="009D0202">
        <w:t>У</w:t>
      </w:r>
      <w:r>
        <w:t xml:space="preserve"> и учащимися и (или) их родителями (законными представителями).</w:t>
      </w:r>
    </w:p>
    <w:p w:rsidR="00563986" w:rsidRDefault="00563986"/>
    <w:sectPr w:rsidR="00563986" w:rsidSect="005639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E10BC"/>
    <w:rsid w:val="00563986"/>
    <w:rsid w:val="008E10BC"/>
    <w:rsid w:val="009D0202"/>
    <w:rsid w:val="00EC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D03DD"/>
  <w15:docId w15:val="{1A654424-BDEC-453D-87D3-9F905859B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39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10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8E10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64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3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6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38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1132</Words>
  <Characters>6454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2019-03-11T20:40:00Z</dcterms:created>
  <dcterms:modified xsi:type="dcterms:W3CDTF">2021-12-22T06:12:00Z</dcterms:modified>
</cp:coreProperties>
</file>