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F5E3" w14:textId="77777777" w:rsidR="00C37C05" w:rsidRDefault="00C37C05" w:rsidP="00C37C05"/>
    <w:p w14:paraId="209253BD" w14:textId="388540F9" w:rsidR="00E34869" w:rsidRPr="00E34869" w:rsidRDefault="00E34869" w:rsidP="00E3486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E34869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Темы консультаций учителя-логопеда для родителей в детском саду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.</w:t>
      </w:r>
    </w:p>
    <w:p w14:paraId="1718A89D" w14:textId="6941ABE9" w:rsidR="00E34869" w:rsidRPr="00E34869" w:rsidRDefault="00E34869" w:rsidP="00E3486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3486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Яхияева</w:t>
      </w:r>
      <w:proofErr w:type="spellEnd"/>
      <w:r w:rsidRPr="00E3486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Асият </w:t>
      </w:r>
      <w:proofErr w:type="spellStart"/>
      <w:r w:rsidRPr="00E34869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Расуловна</w:t>
      </w:r>
      <w:proofErr w:type="spellEnd"/>
      <w:r w:rsidRPr="00E348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14:paraId="28094FB3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чём заключается работа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учителя-логопеда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8435681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Правильная речь – залог успеха первоклассника.</w:t>
      </w:r>
    </w:p>
    <w:p w14:paraId="1A5A497D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Этапы работы по коррекции звукопроизношения.</w:t>
      </w:r>
    </w:p>
    <w:p w14:paraId="14C203D9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Рекомендации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учителя-логопеда родителям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речевыми проблемами.</w:t>
      </w:r>
    </w:p>
    <w:p w14:paraId="721A6196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Логопедическая работа с детьми.</w:t>
      </w:r>
    </w:p>
    <w:p w14:paraId="791EBBD0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Диагностика речевой готовности детей к школе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(презентация)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181260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Артикуляционная гимнастика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значимость и рекомендации.</w:t>
      </w:r>
    </w:p>
    <w:p w14:paraId="5585B16F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Артикуляционная гимнастика в картинках.</w:t>
      </w:r>
    </w:p>
    <w:p w14:paraId="04F4D0E3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Всестороннее развитие правильной речи.</w:t>
      </w:r>
    </w:p>
    <w:p w14:paraId="3EFE349C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Возрастные особенности речевого развития детей.</w:t>
      </w:r>
    </w:p>
    <w:p w14:paraId="39351B97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Речь взрослых – образец для подражания.</w:t>
      </w:r>
    </w:p>
    <w:p w14:paraId="45703E4E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Копилка логопедических советов для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1316FD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Логопедический словарь для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D65F440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Логопедические рекомендации для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 первоклассников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B581D56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Этот коварный звук </w:t>
      </w:r>
      <w:r w:rsidRPr="00E348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«Р»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6A16CD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Система дидактических игр и упражнений по развитию речи.</w:t>
      </w:r>
    </w:p>
    <w:p w14:paraId="56F996E7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Если ребенок не говорит?</w:t>
      </w:r>
    </w:p>
    <w:p w14:paraId="401F135B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Речь ребенка на кончиках его пальцев.</w:t>
      </w:r>
    </w:p>
    <w:p w14:paraId="03365212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Игры и игровые приемы по развитию мелкой моторики.</w:t>
      </w:r>
    </w:p>
    <w:p w14:paraId="55F71F01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Особенности общения 3-х летних детей.</w:t>
      </w:r>
    </w:p>
    <w:p w14:paraId="046D587D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«Звуковое несовершенство»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детской речи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1E865D6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Как сформировать правильную речь?</w:t>
      </w:r>
    </w:p>
    <w:p w14:paraId="7B97A5F2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Что такое фонематический слух?</w:t>
      </w:r>
    </w:p>
    <w:p w14:paraId="03C621A4" w14:textId="49BE626E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 Как мы говорим? </w:t>
      </w:r>
    </w:p>
    <w:p w14:paraId="63053345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25. 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Звуковое и речевое развитие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первого крика до первых слов.</w:t>
      </w:r>
    </w:p>
    <w:p w14:paraId="598CBBBA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26. Влияние речевого окружения на раннее речевое развитие ребенка.</w:t>
      </w:r>
    </w:p>
    <w:p w14:paraId="070AAA5C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 Как развивать речевые навыки?</w:t>
      </w:r>
    </w:p>
    <w:p w14:paraId="3F365274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28. Формирование речевых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конструкций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060D7A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29. 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Детское </w:t>
      </w:r>
      <w:proofErr w:type="gramStart"/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словотворчество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«за»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«против»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3FB2EC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 Развитие речи у близнецов.</w:t>
      </w:r>
    </w:p>
    <w:p w14:paraId="6FBFEB03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31. Как влияет на речевое развитие детей отсутствие общения с мамой.</w:t>
      </w:r>
    </w:p>
    <w:p w14:paraId="30A7C5C8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32. Ребенок-левша и его речевое развитие.</w:t>
      </w:r>
    </w:p>
    <w:p w14:paraId="2F5B4E84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33. Недоразвитие или нарушение речевого развития?</w:t>
      </w:r>
    </w:p>
    <w:p w14:paraId="5CDFF505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34. Особенности развития речи детей в дошкольный период.</w:t>
      </w:r>
    </w:p>
    <w:p w14:paraId="16C79D35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35. Что ответить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«почемучке»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2E6AC4F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36. Совместная работа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учителя-логопеда и родителей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одно из условий успешной коррекционной работы с детьми с речевыми нарушениями.</w:t>
      </w:r>
    </w:p>
    <w:p w14:paraId="666D1310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37. Роль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речи ребенка.</w:t>
      </w:r>
    </w:p>
    <w:p w14:paraId="018127C8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38. Тревожат ли Вас речевые проблемы ребенка?</w:t>
      </w:r>
    </w:p>
    <w:p w14:paraId="52DFDB67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39. Когда обращаться к логопеду?</w:t>
      </w:r>
    </w:p>
    <w:p w14:paraId="70F0DDA6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40. Ошибки, допускаемые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обучении детей чтению в домашних условиях.</w:t>
      </w:r>
    </w:p>
    <w:p w14:paraId="63742FCD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41. Этапы усвоения детьми трудных звуков.</w:t>
      </w:r>
    </w:p>
    <w:p w14:paraId="7B5AA71B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42. Чистоговорка – средство, повышающее эффективность коррекционно-логопедической работы с детьми.</w:t>
      </w:r>
    </w:p>
    <w:p w14:paraId="5FC9BCA1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43. Предупреждение </w:t>
      </w:r>
      <w:proofErr w:type="spellStart"/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дисграфии</w:t>
      </w:r>
      <w:proofErr w:type="spellEnd"/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дошкольном возрасте.</w:t>
      </w:r>
    </w:p>
    <w:p w14:paraId="59565636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44. Автоматизация звуков в домашних условиях.</w:t>
      </w:r>
    </w:p>
    <w:p w14:paraId="60363AC5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45. Пальчиковые игры на кухне.</w:t>
      </w:r>
    </w:p>
    <w:p w14:paraId="1B7979A6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46. Развитие речевого дыхания у детей с речевыми нарушениями.</w:t>
      </w:r>
    </w:p>
    <w:p w14:paraId="1E3CA63B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47. Могут ли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сами исправить речь ребенка?</w:t>
      </w:r>
    </w:p>
    <w:p w14:paraId="17C1DF81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48. Задержка речевого развития, что это такое?</w:t>
      </w:r>
    </w:p>
    <w:p w14:paraId="03A828F1" w14:textId="77777777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49. Как правильно 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учить</w:t>
      </w: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читать и писать.</w:t>
      </w:r>
    </w:p>
    <w:p w14:paraId="65374731" w14:textId="27D2FC2A" w:rsidR="00E34869" w:rsidRPr="00E34869" w:rsidRDefault="00E34869" w:rsidP="00E3486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50. Как организовать логопедические занятия дома.</w:t>
      </w:r>
    </w:p>
    <w:p w14:paraId="5C1DFD3F" w14:textId="7857539F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51.</w:t>
      </w:r>
      <w:r w:rsidR="00C37C05" w:rsidRPr="00E34869">
        <w:rPr>
          <w:rFonts w:ascii="Times New Roman" w:hAnsi="Times New Roman" w:cs="Times New Roman"/>
          <w:sz w:val="28"/>
          <w:szCs w:val="28"/>
        </w:rPr>
        <w:t>Когда следует обратиться за помощью к детскому логопеду</w:t>
      </w:r>
    </w:p>
    <w:p w14:paraId="0589488F" w14:textId="62706CDC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52. </w:t>
      </w:r>
      <w:r w:rsidR="00C37C05" w:rsidRPr="00E34869">
        <w:rPr>
          <w:rFonts w:ascii="Times New Roman" w:hAnsi="Times New Roman" w:cs="Times New Roman"/>
          <w:sz w:val="28"/>
          <w:szCs w:val="28"/>
        </w:rPr>
        <w:t>Почему ребенок говорит неправильно</w:t>
      </w:r>
    </w:p>
    <w:p w14:paraId="7EB15449" w14:textId="4C3E13E4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53. </w:t>
      </w:r>
      <w:r w:rsidR="00C37C05" w:rsidRPr="00E34869">
        <w:rPr>
          <w:rFonts w:ascii="Times New Roman" w:hAnsi="Times New Roman" w:cs="Times New Roman"/>
          <w:sz w:val="28"/>
          <w:szCs w:val="28"/>
        </w:rPr>
        <w:t>Как воспитать у ребенка навыки правильного звукопроизношения</w:t>
      </w:r>
    </w:p>
    <w:p w14:paraId="73FB7984" w14:textId="4B697AAF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54. </w:t>
      </w:r>
      <w:r w:rsidR="00C37C05" w:rsidRPr="00E34869">
        <w:rPr>
          <w:rFonts w:ascii="Times New Roman" w:hAnsi="Times New Roman" w:cs="Times New Roman"/>
          <w:sz w:val="28"/>
          <w:szCs w:val="28"/>
        </w:rPr>
        <w:t>Обогащаем словарь детей</w:t>
      </w:r>
    </w:p>
    <w:p w14:paraId="1171A6AE" w14:textId="4014BC7D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C37C05" w:rsidRPr="00E3486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C05" w:rsidRPr="00E34869">
        <w:rPr>
          <w:rFonts w:ascii="Times New Roman" w:hAnsi="Times New Roman" w:cs="Times New Roman"/>
          <w:sz w:val="28"/>
          <w:szCs w:val="28"/>
        </w:rPr>
        <w:t>Роль родителей в формировании грамматически правильной речи у дошкольников</w:t>
      </w:r>
    </w:p>
    <w:p w14:paraId="50142013" w14:textId="61FE5403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C37C05" w:rsidRPr="00E3486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C05" w:rsidRPr="00E34869">
        <w:rPr>
          <w:rFonts w:ascii="Times New Roman" w:hAnsi="Times New Roman" w:cs="Times New Roman"/>
          <w:sz w:val="28"/>
          <w:szCs w:val="28"/>
        </w:rPr>
        <w:t>Развитие связной речи детей в семье</w:t>
      </w:r>
    </w:p>
    <w:p w14:paraId="2F1F61F4" w14:textId="19B3C137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C37C05" w:rsidRPr="00E3486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C05" w:rsidRPr="00E34869">
        <w:rPr>
          <w:rFonts w:ascii="Times New Roman" w:hAnsi="Times New Roman" w:cs="Times New Roman"/>
          <w:sz w:val="28"/>
          <w:szCs w:val="28"/>
        </w:rPr>
        <w:t>Играем пальчиками и развиваем речь.</w:t>
      </w:r>
    </w:p>
    <w:p w14:paraId="61FD9A71" w14:textId="0BAC83DC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C37C05" w:rsidRPr="00E3486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C05" w:rsidRPr="00E34869">
        <w:rPr>
          <w:rFonts w:ascii="Times New Roman" w:hAnsi="Times New Roman" w:cs="Times New Roman"/>
          <w:sz w:val="28"/>
          <w:szCs w:val="28"/>
        </w:rPr>
        <w:t>Совершенствуем внимание и память ребенка</w:t>
      </w:r>
    </w:p>
    <w:p w14:paraId="591AC1DB" w14:textId="1C71E2DA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C37C05" w:rsidRPr="00E3486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C05" w:rsidRPr="00E34869">
        <w:rPr>
          <w:rFonts w:ascii="Times New Roman" w:hAnsi="Times New Roman" w:cs="Times New Roman"/>
          <w:sz w:val="28"/>
          <w:szCs w:val="28"/>
        </w:rPr>
        <w:t>Игровая школа мышления</w:t>
      </w:r>
    </w:p>
    <w:p w14:paraId="728BE278" w14:textId="3EAD3DD1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C37C05" w:rsidRPr="00E34869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C05" w:rsidRPr="00E34869">
        <w:rPr>
          <w:rFonts w:ascii="Times New Roman" w:hAnsi="Times New Roman" w:cs="Times New Roman"/>
          <w:sz w:val="28"/>
          <w:szCs w:val="28"/>
        </w:rPr>
        <w:t xml:space="preserve">Речевая подготовка детей к школе в семье </w:t>
      </w:r>
    </w:p>
    <w:p w14:paraId="7B7C15B8" w14:textId="131D7AA4" w:rsidR="00C37C05" w:rsidRPr="00E34869" w:rsidRDefault="00E34869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</w:t>
      </w:r>
      <w:r w:rsidR="00C37C05" w:rsidRPr="00E348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C05" w:rsidRPr="00E34869">
        <w:rPr>
          <w:rFonts w:ascii="Times New Roman" w:hAnsi="Times New Roman" w:cs="Times New Roman"/>
          <w:sz w:val="28"/>
          <w:szCs w:val="28"/>
        </w:rPr>
        <w:t>Профилактика речевых нарушений, стимуляция речевого развития в условиях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25A250F" w14:textId="77777777" w:rsidR="00CA59BF" w:rsidRPr="00E34869" w:rsidRDefault="00CA59BF" w:rsidP="00E34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A59BF" w:rsidRPr="00E3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EC"/>
    <w:rsid w:val="00315EEC"/>
    <w:rsid w:val="00C37C05"/>
    <w:rsid w:val="00CA59BF"/>
    <w:rsid w:val="00E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6C09"/>
  <w15:docId w15:val="{101528C4-50DB-44E6-A2AA-107C7279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Загид</cp:lastModifiedBy>
  <cp:revision>3</cp:revision>
  <dcterms:created xsi:type="dcterms:W3CDTF">2022-03-31T07:53:00Z</dcterms:created>
  <dcterms:modified xsi:type="dcterms:W3CDTF">2023-04-16T07:25:00Z</dcterms:modified>
</cp:coreProperties>
</file>