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8F" w:rsidRDefault="00800139" w:rsidP="00366511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Муниципальное бюджетное</w:t>
      </w:r>
      <w:r w:rsidR="000B5E8F">
        <w:rPr>
          <w:b/>
          <w:i/>
          <w:color w:val="FF0000"/>
          <w:sz w:val="28"/>
          <w:szCs w:val="28"/>
        </w:rPr>
        <w:t xml:space="preserve"> дошкольное образовательное учреждение</w:t>
      </w:r>
    </w:p>
    <w:p w:rsidR="000B5E8F" w:rsidRDefault="000B5E8F" w:rsidP="00366511">
      <w:pPr>
        <w:ind w:left="708" w:firstLine="708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« Центр развития ребенка </w:t>
      </w:r>
      <w:proofErr w:type="spellStart"/>
      <w:r>
        <w:rPr>
          <w:b/>
          <w:i/>
          <w:color w:val="FF0000"/>
          <w:sz w:val="28"/>
          <w:szCs w:val="28"/>
        </w:rPr>
        <w:t>д</w:t>
      </w:r>
      <w:proofErr w:type="spellEnd"/>
      <w:r>
        <w:rPr>
          <w:b/>
          <w:i/>
          <w:color w:val="FF0000"/>
          <w:sz w:val="28"/>
          <w:szCs w:val="28"/>
        </w:rPr>
        <w:t>/с №5 Теремок».</w:t>
      </w: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6290D" w:rsidRDefault="00A6290D" w:rsidP="00366511">
      <w:pPr>
        <w:spacing w:before="120" w:after="120" w:line="288" w:lineRule="atLeast"/>
        <w:jc w:val="center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6290D" w:rsidRPr="00800139" w:rsidRDefault="008A03E5" w:rsidP="00366511">
      <w:pPr>
        <w:spacing w:before="120" w:after="120" w:line="288" w:lineRule="atLeast"/>
        <w:jc w:val="center"/>
        <w:outlineLvl w:val="2"/>
        <w:rPr>
          <w:rFonts w:ascii="Arial" w:eastAsia="Times New Roman" w:hAnsi="Arial" w:cs="Arial"/>
          <w:color w:val="548DD4" w:themeColor="text2" w:themeTint="99"/>
          <w:sz w:val="56"/>
          <w:szCs w:val="56"/>
          <w:lang w:eastAsia="ru-RU"/>
        </w:rPr>
      </w:pPr>
      <w:r w:rsidRPr="00800139">
        <w:rPr>
          <w:rFonts w:ascii="Arial" w:eastAsia="Times New Roman" w:hAnsi="Arial" w:cs="Arial"/>
          <w:color w:val="548DD4" w:themeColor="text2" w:themeTint="99"/>
          <w:sz w:val="56"/>
          <w:szCs w:val="56"/>
          <w:lang w:eastAsia="ru-RU"/>
        </w:rPr>
        <w:t>Конспект О</w:t>
      </w:r>
      <w:r w:rsidR="000B5E8F" w:rsidRPr="00800139">
        <w:rPr>
          <w:rFonts w:ascii="Arial" w:eastAsia="Times New Roman" w:hAnsi="Arial" w:cs="Arial"/>
          <w:color w:val="548DD4" w:themeColor="text2" w:themeTint="99"/>
          <w:sz w:val="56"/>
          <w:szCs w:val="56"/>
          <w:lang w:eastAsia="ru-RU"/>
        </w:rPr>
        <w:t>ОД по развитию речи        « Лиса и Козёл»</w:t>
      </w:r>
    </w:p>
    <w:p w:rsidR="000B5E8F" w:rsidRPr="00800139" w:rsidRDefault="000B5E8F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ru-RU"/>
        </w:rPr>
      </w:pPr>
    </w:p>
    <w:p w:rsidR="00A6290D" w:rsidRDefault="00A6290D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6290D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28"/>
          <w:szCs w:val="28"/>
          <w:lang w:eastAsia="ru-RU"/>
        </w:rPr>
        <w:drawing>
          <wp:inline distT="0" distB="0" distL="0" distR="0">
            <wp:extent cx="5154930" cy="424434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65" cy="42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A547C2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0B5E8F" w:rsidRDefault="000B5E8F" w:rsidP="000B5E8F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Подготовила воспитатель: </w:t>
      </w:r>
      <w:proofErr w:type="spellStart"/>
      <w:r>
        <w:rPr>
          <w:b/>
          <w:i/>
          <w:color w:val="FF0000"/>
          <w:sz w:val="40"/>
          <w:szCs w:val="40"/>
        </w:rPr>
        <w:t>РазаковаА.А</w:t>
      </w:r>
      <w:proofErr w:type="spellEnd"/>
      <w:r>
        <w:rPr>
          <w:b/>
          <w:i/>
          <w:color w:val="FF0000"/>
          <w:sz w:val="40"/>
          <w:szCs w:val="40"/>
        </w:rPr>
        <w:t>.</w:t>
      </w:r>
    </w:p>
    <w:p w:rsidR="00A547C2" w:rsidRPr="009D348D" w:rsidRDefault="00A547C2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548DD4" w:themeColor="text2" w:themeTint="99"/>
          <w:sz w:val="28"/>
          <w:szCs w:val="28"/>
          <w:lang w:eastAsia="ru-RU"/>
        </w:rPr>
      </w:pPr>
    </w:p>
    <w:p w:rsidR="00EA06FD" w:rsidRPr="009D348D" w:rsidRDefault="00EA06FD" w:rsidP="000B5E8F">
      <w:pPr>
        <w:spacing w:before="120" w:after="120" w:line="288" w:lineRule="atLeast"/>
        <w:jc w:val="center"/>
        <w:outlineLvl w:val="2"/>
        <w:rPr>
          <w:rFonts w:ascii="Arial" w:eastAsia="Times New Roman" w:hAnsi="Arial" w:cs="Arial"/>
          <w:color w:val="548DD4" w:themeColor="text2" w:themeTint="99"/>
          <w:sz w:val="32"/>
          <w:szCs w:val="32"/>
          <w:lang w:eastAsia="ru-RU"/>
        </w:rPr>
      </w:pPr>
      <w:r w:rsidRPr="009D348D">
        <w:rPr>
          <w:rFonts w:ascii="Arial" w:eastAsia="Times New Roman" w:hAnsi="Arial" w:cs="Arial"/>
          <w:color w:val="548DD4" w:themeColor="text2" w:themeTint="99"/>
          <w:sz w:val="32"/>
          <w:szCs w:val="32"/>
          <w:lang w:eastAsia="ru-RU"/>
        </w:rPr>
        <w:t>КОНСПЕКТ НОД ПО РАЗВИТИЮ РЕЧИ ПЕРЕСКАЗ СКАЗКИ «ЛИСА И КОЗЕЛ» В ПОДГОТОВИТЕЛЬНОЙ ГРУППЕ</w:t>
      </w:r>
    </w:p>
    <w:p w:rsidR="000B5E8F" w:rsidRDefault="000B5E8F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</w:p>
    <w:p w:rsidR="003955B6" w:rsidRPr="000C0CB2" w:rsidRDefault="003955B6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43DC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28"/>
          <w:szCs w:val="28"/>
          <w:lang w:eastAsia="ru-RU"/>
        </w:rPr>
        <w:drawing>
          <wp:inline distT="0" distB="0" distL="0" distR="0">
            <wp:extent cx="1824990" cy="1824990"/>
            <wp:effectExtent l="19050" t="0" r="3810" b="0"/>
            <wp:docPr id="2" name="Рисунок 1" descr="wf6a9206-jpg-2022-10-18-124326bh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6a9206-jpg-2022-10-18-124326bhxx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60" cy="18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8F" w:rsidRDefault="000B5E8F" w:rsidP="00FA5C8F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B5E8F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Цель: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продолжать учить детей пересказывать сказку близко к тексту.</w:t>
      </w:r>
    </w:p>
    <w:p w:rsidR="00EA06FD" w:rsidRPr="000B5E8F" w:rsidRDefault="00EA06FD" w:rsidP="00FA5C8F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B5E8F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Задачи: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Обучающие: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учить использовать при пересказе образные художественные средства, выразительно передавать диалоги персонажей;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учить подбирать определения к существительным, обозначающим предметы и явления окружающего мира, находить предмет по названным признакам; при согласовании слов ориентироваться на их окончания;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proofErr w:type="gramEnd"/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воспитывать интерес к русским народным сказкам, слушать друзей не перебивать друг друга.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Материал: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Картинки с изображением лисы.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Интеграция познавательных областей: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«Познавательное развитие», «Физическое развитие», «Речевое развитие»</w:t>
      </w:r>
    </w:p>
    <w:p w:rsidR="00EA06FD" w:rsidRPr="000B5E8F" w:rsidRDefault="00EA06FD" w:rsidP="00EA06FD">
      <w:pPr>
        <w:spacing w:before="120" w:after="120" w:line="288" w:lineRule="atLeast"/>
        <w:outlineLvl w:val="2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0B5E8F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ХОД ЗАНЯТИЯ: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Ребята, </w:t>
      </w: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подойдите</w:t>
      </w:r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пожалуйста ко мне. Обратите ваше внимание на доску и скажите,</w:t>
      </w:r>
      <w:r w:rsidR="000B5E8F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 изображено на этих иллюстрациях.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(Сказки)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-А какие сказки? </w:t>
      </w:r>
      <w:proofErr w:type="gramStart"/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(Гуси - лебеди, Волк и козлята, Лисичка-сестричка и волк, Маша и медведь, Репка, Курочка Ряба, и. т. д.)</w:t>
      </w:r>
      <w:proofErr w:type="gramEnd"/>
    </w:p>
    <w:p w:rsidR="00EA06FD" w:rsidRPr="000C0CB2" w:rsidRDefault="00EA06FD" w:rsidP="00EA06FD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Молодцы! Ребята, рассмотрев эти иллюстрации, как вы </w:t>
      </w: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думаете</w:t>
      </w:r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 чем я хотела вас познакомить?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 сказкой)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вы любите сказки?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-А вы хотите познакомиться с новой русской народной сказкой?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EA06FD" w:rsidRPr="000C0CB2" w:rsidRDefault="00EA06FD" w:rsidP="00FA5C8F">
      <w:pPr>
        <w:spacing w:before="180" w:after="180" w:line="240" w:lineRule="auto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Ну что бы </w:t>
      </w: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узнать</w:t>
      </w:r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как она называется вам помогут загадки, которые вы сами должны их отгадать. Слушайте первую загадку: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 за зверь опасный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Ходит в шубке красной,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Снег разгребает,</w:t>
      </w:r>
    </w:p>
    <w:p w:rsidR="00EA06FD" w:rsidRPr="000C0CB2" w:rsidRDefault="00EA06FD" w:rsidP="00EA06FD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Мышек хватает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(лиса)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Слушайте вторую загадку: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Он рогат и бородат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Строго смотрит на ребят.</w:t>
      </w:r>
    </w:p>
    <w:p w:rsidR="00EA06FD" w:rsidRPr="000C0CB2" w:rsidRDefault="00EA06FD" w:rsidP="00EA06FD">
      <w:pPr>
        <w:spacing w:before="180" w:after="180" w:line="240" w:lineRule="auto"/>
        <w:ind w:firstLine="360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Если кто озорничает</w:t>
      </w:r>
    </w:p>
    <w:p w:rsidR="00EA06FD" w:rsidRPr="000C0CB2" w:rsidRDefault="00EA06FD" w:rsidP="00FA5C8F">
      <w:pPr>
        <w:spacing w:after="0" w:line="240" w:lineRule="auto"/>
        <w:contextualSpacing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Тот того он забодает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(козёл)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 вы думаете, как называется сказка?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сейчас я вам предлагаю всем сесть на стульчики и послушать сказку.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(Воспитатель </w:t>
      </w:r>
      <w:proofErr w:type="gramStart"/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читает сказку используя</w:t>
      </w:r>
      <w:proofErr w:type="gramEnd"/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иллюстрации к сказкам)</w:t>
      </w:r>
    </w:p>
    <w:p w:rsidR="00EA06FD" w:rsidRPr="000C0CB2" w:rsidRDefault="00EA06FD" w:rsidP="00EA06FD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Русская народная сказка «Лиса и козел»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Бежала лиса, на ворон зазевалась — и попала в колодец. Воды в колодце было немного: утонуть нельзя, да и выскочить - тоже. Сидит лиса, горюет.</w:t>
      </w:r>
    </w:p>
    <w:p w:rsidR="000C0CB2" w:rsidRDefault="000C0CB2" w:rsidP="000C0CB2">
      <w:pPr>
        <w:spacing w:before="180" w:after="18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0C0CB2" w:rsidRDefault="000C0CB2" w:rsidP="000C0CB2">
      <w:pPr>
        <w:spacing w:before="180" w:after="18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0C0CB2" w:rsidRDefault="000C0CB2" w:rsidP="000C0CB2">
      <w:pPr>
        <w:spacing w:before="180" w:after="18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0C0CB2" w:rsidRDefault="000C0CB2" w:rsidP="000C0CB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5132070" cy="464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60" cy="46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B2" w:rsidRDefault="000C0CB2" w:rsidP="000C0CB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0C0CB2" w:rsidRDefault="000C0CB2" w:rsidP="000C0CB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0C0CB2" w:rsidRDefault="000C0CB2" w:rsidP="000C0CB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5269230" cy="50749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43" cy="50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B2" w:rsidRDefault="000C0CB2" w:rsidP="000C0CB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Идет козел - умная голова. Идет, бородищей трясет, </w:t>
      </w:r>
      <w:proofErr w:type="spell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рожищами</w:t>
      </w:r>
      <w:proofErr w:type="spell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мотает; заглянул от нечего делать в колодец, увидал там лису и спрашивает: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ты там, лисонька, поделываешь?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Отдыхаю, голубчик, - отвечает лиса, - там, наверху, жарко, так я сюда забралась.</w:t>
      </w:r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Уж как здесь прохладно да хорошо! Водицы холодненькой - сколько хочешь!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козлу давно пить хочется.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Хороша ли вода-то? - спрашивает козел.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Отличная, - отвечает лиса. - Чистая, холодная! Прыгай сюда, коли хочешь; здесь обоим нам место будет.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Прыгнул </w:t>
      </w: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сдуру</w:t>
      </w:r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козел, чуть лисы не задавил. А она ему: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Эх, бородатый </w:t>
      </w:r>
      <w:proofErr w:type="spellStart"/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дурень</w:t>
      </w:r>
      <w:proofErr w:type="spellEnd"/>
      <w:proofErr w:type="gramEnd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и прыгнуть-то не умел - всю обрызгал.</w:t>
      </w:r>
    </w:p>
    <w:p w:rsidR="00FA5C8F" w:rsidRDefault="00FA5C8F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5C8F" w:rsidRDefault="00FA5C8F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5C8F" w:rsidRDefault="00FA5C8F" w:rsidP="00FA5C8F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37810" cy="4991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35" cy="49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Вскочила лиса козлу на спину, со спины на рога, да и вон из колодца.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Чуть было не пропал козел с голоду в колодце. Насилу-то его отыскали и за рога вытащили.</w:t>
      </w:r>
    </w:p>
    <w:p w:rsidR="00EA06FD" w:rsidRPr="000C0CB2" w:rsidRDefault="00EA06FD" w:rsidP="00EA06FD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Вопросы к сказке.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 называется сказка?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Кто главные герои этой сказки?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случилось с лисой?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Почему лиса упала в колодец?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Кто подошёл колодцу?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он спросил у лисы?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лиса ответила ему?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Почему козёл попал в тот же колоде?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сказала лиса, когда козёл прыгнул в колодец?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 лиса выбралась из колодца?</w:t>
      </w:r>
    </w:p>
    <w:p w:rsidR="00EA06FD" w:rsidRPr="000C0CB2" w:rsidRDefault="00EA06FD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Чем закончилась сказка?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Вам понравилась сказка? А сейчас я вам предлагаю ещё раз послушать эту сказку, но слушайте внимательно и запоминайте, потому что вы её будете пересказывать.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(Повторное чтение сказки)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A06FD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сейчас я вам предлагаю пересказать сказку по очереди.</w:t>
      </w:r>
    </w:p>
    <w:p w:rsidR="00FA5C8F" w:rsidRDefault="00FA5C8F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5C8F" w:rsidRDefault="00FA5C8F" w:rsidP="00EA06FD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83530" cy="445770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54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Воспитатель обращается к детям: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Вы интересно и выразительно рассказали сказку. Давайте еще раз подумаем, какой был козел. Какими словами можно о нем сказать?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(Недогадливый, глупый, неумный, невнимательный и т. п.)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Какою была лиса?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(Рыжая, хитрая, красивая, умная, ловкая, быстрая, шустрая.)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Можно ли такими же словами сказать о человеке?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Какой был колодец?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(Глубокий, холодный, темный, мутный, грязный, узкий.)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что еще можно назвать «холодным»?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(Снег, лед, воздух, ветер.)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что можно назвать «холодная»?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(Зима, снежинка, сосулька, льдинка.)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- Послушайте внимательно и ответьте. </w:t>
      </w:r>
      <w:proofErr w:type="gramStart"/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Холодный, глубокий, прозрачный - это река или ручей?. Голубая, стеклянная, хрупкая - это блюдце или чашка?</w:t>
      </w:r>
      <w:proofErr w:type="gramEnd"/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(Проводя эти упражнения, воспитатель следит, чтобы дети четко произносили окончания, правильно согласовывали прилагательные с существительными)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теперь поиграем </w:t>
      </w:r>
      <w:r w:rsidRPr="000C0CB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в игру: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 в круг, воспитатель с мячом в руках - в центр круга)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Я вам называю слова из сказки, а вы мне объясните, что это значит. Готовы?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с помощью мяча выбирает отвечающего)</w:t>
      </w: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EA06FD" w:rsidRPr="000C0CB2" w:rsidRDefault="00EA06FD" w:rsidP="00FA5C8F">
      <w:pPr>
        <w:spacing w:before="180" w:after="18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 можно сказать по- другому: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На ворон зазевалась;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(загляделась по сторонам)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На силу отыскали;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трудом, еле нашли)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Коли хочешь;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есть желание)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Лиса горюет;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(печалится)</w:t>
      </w:r>
    </w:p>
    <w:p w:rsidR="00EA06FD" w:rsidRPr="000C0CB2" w:rsidRDefault="00EA06FD" w:rsidP="00FA5C8F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0C0CB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Вон из колодца; </w:t>
      </w:r>
      <w:r w:rsidRPr="000C0CB2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(выпрыгнуть)</w:t>
      </w:r>
    </w:p>
    <w:p w:rsidR="00EA06FD" w:rsidRPr="000C0CB2" w:rsidRDefault="00EA06FD" w:rsidP="00EA06FD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EA06FD" w:rsidRPr="00EA06FD" w:rsidRDefault="00EA06FD" w:rsidP="003C313C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0B5E8F" w:rsidP="000B5E8F">
      <w:pPr>
        <w:rPr>
          <w:rFonts w:ascii="Arial" w:eastAsia="Times New Roman" w:hAnsi="Arial" w:cs="Arial"/>
          <w:color w:val="111111"/>
          <w:lang w:eastAsia="ru-RU"/>
        </w:rPr>
      </w:pPr>
    </w:p>
    <w:p w:rsidR="000B5E8F" w:rsidRDefault="00EA06FD" w:rsidP="000B5E8F">
      <w:pPr>
        <w:rPr>
          <w:b/>
          <w:i/>
          <w:color w:val="FF0000"/>
          <w:sz w:val="28"/>
          <w:szCs w:val="28"/>
        </w:rPr>
      </w:pPr>
      <w:r w:rsidRPr="00EA06FD">
        <w:rPr>
          <w:rFonts w:ascii="Arial" w:eastAsia="Times New Roman" w:hAnsi="Arial" w:cs="Arial"/>
          <w:color w:val="111111"/>
          <w:lang w:eastAsia="ru-RU"/>
        </w:rPr>
        <w:t> </w:t>
      </w:r>
      <w:r w:rsidR="000B5E8F">
        <w:rPr>
          <w:b/>
          <w:i/>
          <w:color w:val="FF0000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0B5E8F" w:rsidRDefault="000B5E8F" w:rsidP="000B5E8F">
      <w:pPr>
        <w:ind w:left="708" w:firstLine="708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« Центр развития ребенка </w:t>
      </w:r>
      <w:proofErr w:type="spellStart"/>
      <w:r>
        <w:rPr>
          <w:b/>
          <w:i/>
          <w:color w:val="FF0000"/>
          <w:sz w:val="28"/>
          <w:szCs w:val="28"/>
        </w:rPr>
        <w:t>д</w:t>
      </w:r>
      <w:proofErr w:type="spellEnd"/>
      <w:r>
        <w:rPr>
          <w:b/>
          <w:i/>
          <w:color w:val="FF0000"/>
          <w:sz w:val="28"/>
          <w:szCs w:val="28"/>
        </w:rPr>
        <w:t>/с №5 Теремок».</w:t>
      </w:r>
    </w:p>
    <w:p w:rsidR="000B5E8F" w:rsidRDefault="000B5E8F" w:rsidP="000B5E8F">
      <w:pPr>
        <w:jc w:val="both"/>
        <w:rPr>
          <w:b/>
          <w:i/>
          <w:color w:val="FF0000"/>
          <w:sz w:val="32"/>
          <w:szCs w:val="32"/>
        </w:rPr>
      </w:pPr>
    </w:p>
    <w:p w:rsidR="000B5E8F" w:rsidRDefault="000B5E8F" w:rsidP="000B5E8F">
      <w:pPr>
        <w:jc w:val="center"/>
        <w:rPr>
          <w:i/>
          <w:color w:val="548DD4" w:themeColor="text2" w:themeTint="99"/>
          <w:sz w:val="96"/>
          <w:szCs w:val="96"/>
        </w:rPr>
      </w:pPr>
      <w:r>
        <w:rPr>
          <w:i/>
          <w:color w:val="548DD4" w:themeColor="text2" w:themeTint="99"/>
          <w:sz w:val="96"/>
          <w:szCs w:val="96"/>
        </w:rPr>
        <w:t>Итоговый                  Мониторинг</w:t>
      </w:r>
    </w:p>
    <w:p w:rsidR="000B5E8F" w:rsidRDefault="000B5E8F" w:rsidP="000B5E8F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Освоения  инновационной общеобразовательной программы в подготовительной группе  « Б»</w:t>
      </w:r>
    </w:p>
    <w:p w:rsidR="000B5E8F" w:rsidRDefault="000B5E8F" w:rsidP="000B5E8F">
      <w:pPr>
        <w:rPr>
          <w:b/>
          <w:i/>
          <w:color w:val="000000" w:themeColor="text1"/>
          <w:sz w:val="44"/>
          <w:szCs w:val="44"/>
        </w:rPr>
      </w:pPr>
      <w:r>
        <w:rPr>
          <w:b/>
          <w:i/>
          <w:color w:val="000000" w:themeColor="text1"/>
          <w:sz w:val="44"/>
          <w:szCs w:val="44"/>
        </w:rPr>
        <w:t xml:space="preserve">           За 2022 – 2023 учебный год. </w:t>
      </w:r>
    </w:p>
    <w:p w:rsidR="000B5E8F" w:rsidRDefault="000B5E8F" w:rsidP="000B5E8F">
      <w:pPr>
        <w:rPr>
          <w:b/>
          <w:i/>
          <w:color w:val="000000" w:themeColor="text1"/>
          <w:sz w:val="44"/>
          <w:szCs w:val="44"/>
        </w:rPr>
      </w:pPr>
    </w:p>
    <w:p w:rsidR="000B5E8F" w:rsidRDefault="000B5E8F" w:rsidP="000B5E8F">
      <w:pPr>
        <w:rPr>
          <w:b/>
          <w:i/>
          <w:color w:val="FF0000"/>
          <w:sz w:val="44"/>
          <w:szCs w:val="44"/>
        </w:rPr>
      </w:pPr>
    </w:p>
    <w:p w:rsidR="000B5E8F" w:rsidRDefault="000B5E8F" w:rsidP="000B5E8F">
      <w:pPr>
        <w:rPr>
          <w:b/>
          <w:i/>
          <w:color w:val="FF0000"/>
          <w:sz w:val="44"/>
          <w:szCs w:val="44"/>
        </w:rPr>
      </w:pPr>
    </w:p>
    <w:p w:rsidR="000B5E8F" w:rsidRDefault="000B5E8F" w:rsidP="000B5E8F">
      <w:pPr>
        <w:rPr>
          <w:b/>
          <w:i/>
          <w:color w:val="FF0000"/>
          <w:sz w:val="44"/>
          <w:szCs w:val="44"/>
        </w:rPr>
      </w:pPr>
    </w:p>
    <w:p w:rsidR="000B5E8F" w:rsidRDefault="000B5E8F" w:rsidP="000B5E8F">
      <w:pPr>
        <w:rPr>
          <w:b/>
          <w:i/>
          <w:color w:val="FF0000"/>
          <w:sz w:val="40"/>
          <w:szCs w:val="40"/>
        </w:rPr>
      </w:pPr>
    </w:p>
    <w:p w:rsidR="000B5E8F" w:rsidRDefault="000B5E8F" w:rsidP="000B5E8F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Подготовила воспитатель: </w:t>
      </w:r>
      <w:proofErr w:type="spellStart"/>
      <w:r>
        <w:rPr>
          <w:b/>
          <w:i/>
          <w:color w:val="FF0000"/>
          <w:sz w:val="40"/>
          <w:szCs w:val="40"/>
        </w:rPr>
        <w:t>РазаковаА.А</w:t>
      </w:r>
      <w:proofErr w:type="spellEnd"/>
      <w:r>
        <w:rPr>
          <w:b/>
          <w:i/>
          <w:color w:val="FF0000"/>
          <w:sz w:val="40"/>
          <w:szCs w:val="40"/>
        </w:rPr>
        <w:t>.</w:t>
      </w:r>
    </w:p>
    <w:p w:rsidR="00EA06FD" w:rsidRPr="00EA06FD" w:rsidRDefault="00EA06FD" w:rsidP="00EA06FD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</w:p>
    <w:sectPr w:rsidR="00EA06FD" w:rsidRPr="00EA06FD" w:rsidSect="003C313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95C24"/>
    <w:multiLevelType w:val="multilevel"/>
    <w:tmpl w:val="9478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295881"/>
    <w:multiLevelType w:val="multilevel"/>
    <w:tmpl w:val="1ABC0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466005"/>
    <w:multiLevelType w:val="multilevel"/>
    <w:tmpl w:val="DD32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6FD"/>
    <w:rsid w:val="000B5E8F"/>
    <w:rsid w:val="000C0CB2"/>
    <w:rsid w:val="001111A8"/>
    <w:rsid w:val="001305F4"/>
    <w:rsid w:val="00366511"/>
    <w:rsid w:val="003955B6"/>
    <w:rsid w:val="003C313C"/>
    <w:rsid w:val="00465776"/>
    <w:rsid w:val="007809B7"/>
    <w:rsid w:val="00800139"/>
    <w:rsid w:val="008A03E5"/>
    <w:rsid w:val="00993550"/>
    <w:rsid w:val="009D348D"/>
    <w:rsid w:val="00A547C2"/>
    <w:rsid w:val="00A6290D"/>
    <w:rsid w:val="00AD2285"/>
    <w:rsid w:val="00AE3E20"/>
    <w:rsid w:val="00BD501E"/>
    <w:rsid w:val="00BF6435"/>
    <w:rsid w:val="00D92640"/>
    <w:rsid w:val="00E57841"/>
    <w:rsid w:val="00EA06FD"/>
    <w:rsid w:val="00EA6BBC"/>
    <w:rsid w:val="00ED1B77"/>
    <w:rsid w:val="00EE25E8"/>
    <w:rsid w:val="00F76B37"/>
    <w:rsid w:val="00FA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BC"/>
  </w:style>
  <w:style w:type="paragraph" w:styleId="3">
    <w:name w:val="heading 3"/>
    <w:basedOn w:val="a"/>
    <w:link w:val="30"/>
    <w:uiPriority w:val="9"/>
    <w:qFormat/>
    <w:rsid w:val="00EA06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A06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A06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06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A0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6FD"/>
    <w:rPr>
      <w:b/>
      <w:bCs/>
    </w:rPr>
  </w:style>
  <w:style w:type="character" w:styleId="a5">
    <w:name w:val="Hyperlink"/>
    <w:basedOn w:val="a0"/>
    <w:uiPriority w:val="99"/>
    <w:semiHidden/>
    <w:unhideWhenUsed/>
    <w:rsid w:val="00EA06FD"/>
    <w:rPr>
      <w:color w:val="0000FF"/>
      <w:u w:val="single"/>
    </w:rPr>
  </w:style>
  <w:style w:type="character" w:customStyle="1" w:styleId="olink">
    <w:name w:val="olink"/>
    <w:basedOn w:val="a0"/>
    <w:rsid w:val="00EA06FD"/>
  </w:style>
  <w:style w:type="character" w:customStyle="1" w:styleId="cmmdate">
    <w:name w:val="cmm_date"/>
    <w:basedOn w:val="a0"/>
    <w:rsid w:val="00EA06FD"/>
  </w:style>
  <w:style w:type="paragraph" w:styleId="a6">
    <w:name w:val="Balloon Text"/>
    <w:basedOn w:val="a"/>
    <w:link w:val="a7"/>
    <w:uiPriority w:val="99"/>
    <w:semiHidden/>
    <w:unhideWhenUsed/>
    <w:rsid w:val="00EA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609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3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0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7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850633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80632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9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8300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32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6631">
                          <w:marLeft w:val="0"/>
                          <w:marRight w:val="192"/>
                          <w:marTop w:val="0"/>
                          <w:marBottom w:val="0"/>
                          <w:divBdr>
                            <w:top w:val="single" w:sz="2" w:space="1" w:color="009FD9"/>
                            <w:left w:val="single" w:sz="2" w:space="1" w:color="009FD9"/>
                            <w:bottom w:val="single" w:sz="2" w:space="1" w:color="009FD9"/>
                            <w:right w:val="single" w:sz="2" w:space="1" w:color="009FD9"/>
                          </w:divBdr>
                        </w:div>
                        <w:div w:id="2818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3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6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09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6219165">
                  <w:marLeft w:val="0"/>
                  <w:marRight w:val="0"/>
                  <w:marTop w:val="3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53707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31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177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360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51832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8756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25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39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0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77764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994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9962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40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5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1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525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283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79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9533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9656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41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0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924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832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791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06727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2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90609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531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188373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91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38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747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525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0002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76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53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21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4966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50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624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022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4639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4407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442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3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5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2001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7209791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3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3965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9" w:color="A1CC33"/>
                    <w:bottom w:val="single" w:sz="12" w:space="2" w:color="A1CC33"/>
                    <w:right w:val="none" w:sz="0" w:space="9" w:color="A1CC33"/>
                  </w:divBdr>
                </w:div>
                <w:div w:id="12277183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77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07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135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70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774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5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4457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11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882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49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517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5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9246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9" w:color="3DC1F4"/>
                    <w:bottom w:val="single" w:sz="12" w:space="2" w:color="3DC1F4"/>
                    <w:right w:val="none" w:sz="0" w:space="9" w:color="3DC1F4"/>
                  </w:divBdr>
                </w:div>
              </w:divsChild>
            </w:div>
            <w:div w:id="2951813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12D7F-B4B1-43ED-9EF2-11C13037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Медия2</dc:creator>
  <cp:keywords/>
  <dc:description/>
  <cp:lastModifiedBy>Медия2</cp:lastModifiedBy>
  <cp:revision>23</cp:revision>
  <cp:lastPrinted>2023-05-14T11:27:00Z</cp:lastPrinted>
  <dcterms:created xsi:type="dcterms:W3CDTF">2023-05-05T10:49:00Z</dcterms:created>
  <dcterms:modified xsi:type="dcterms:W3CDTF">2023-05-14T11:28:00Z</dcterms:modified>
</cp:coreProperties>
</file>