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9D" w:rsidRPr="0023469D" w:rsidRDefault="0023469D" w:rsidP="0023469D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>
        <w:t xml:space="preserve">    </w:t>
      </w:r>
      <w:proofErr w:type="gramStart"/>
      <w:r w:rsidRPr="0023469D">
        <w:rPr>
          <w:rFonts w:ascii="Times New Roman" w:hAnsi="Times New Roman"/>
          <w:b/>
          <w:color w:val="1F4E79" w:themeColor="accent1" w:themeShade="80"/>
          <w:sz w:val="28"/>
          <w:szCs w:val="28"/>
        </w:rPr>
        <w:t>Муниципальное  казенное</w:t>
      </w:r>
      <w:proofErr w:type="gramEnd"/>
      <w:r w:rsidRPr="0023469D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 общеобразовательное дошкольное учреждение</w:t>
      </w:r>
    </w:p>
    <w:p w:rsidR="0023469D" w:rsidRPr="0023469D" w:rsidRDefault="0023469D" w:rsidP="0023469D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23469D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Республики </w:t>
      </w:r>
      <w:proofErr w:type="gramStart"/>
      <w:r w:rsidRPr="0023469D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Дагестан  </w:t>
      </w:r>
      <w:proofErr w:type="spellStart"/>
      <w:r w:rsidRPr="0023469D">
        <w:rPr>
          <w:rFonts w:ascii="Times New Roman" w:hAnsi="Times New Roman"/>
          <w:b/>
          <w:color w:val="1F4E79" w:themeColor="accent1" w:themeShade="80"/>
          <w:sz w:val="28"/>
          <w:szCs w:val="28"/>
        </w:rPr>
        <w:t>Казбековского</w:t>
      </w:r>
      <w:proofErr w:type="spellEnd"/>
      <w:proofErr w:type="gramEnd"/>
      <w:r w:rsidRPr="0023469D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 района </w:t>
      </w:r>
      <w:proofErr w:type="spellStart"/>
      <w:r w:rsidRPr="0023469D">
        <w:rPr>
          <w:rFonts w:ascii="Times New Roman" w:hAnsi="Times New Roman"/>
          <w:b/>
          <w:color w:val="1F4E79" w:themeColor="accent1" w:themeShade="80"/>
          <w:sz w:val="28"/>
          <w:szCs w:val="28"/>
        </w:rPr>
        <w:t>с.Инчха</w:t>
      </w:r>
      <w:proofErr w:type="spellEnd"/>
    </w:p>
    <w:p w:rsidR="0023469D" w:rsidRPr="0023469D" w:rsidRDefault="0023469D" w:rsidP="0023469D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23469D">
        <w:rPr>
          <w:rFonts w:ascii="Times New Roman" w:hAnsi="Times New Roman"/>
          <w:b/>
          <w:color w:val="1F4E79" w:themeColor="accent1" w:themeShade="80"/>
          <w:sz w:val="28"/>
          <w:szCs w:val="28"/>
        </w:rPr>
        <w:t>«Детский сад «Солнышко</w:t>
      </w:r>
      <w:proofErr w:type="gramStart"/>
      <w:r w:rsidRPr="0023469D">
        <w:rPr>
          <w:rFonts w:ascii="Times New Roman" w:hAnsi="Times New Roman"/>
          <w:b/>
          <w:color w:val="1F4E79" w:themeColor="accent1" w:themeShade="80"/>
          <w:sz w:val="28"/>
          <w:szCs w:val="28"/>
        </w:rPr>
        <w:t>» »</w:t>
      </w:r>
      <w:proofErr w:type="gramEnd"/>
    </w:p>
    <w:p w:rsidR="0023469D" w:rsidRDefault="0023469D" w:rsidP="0023469D"/>
    <w:p w:rsidR="0023469D" w:rsidRDefault="0023469D" w:rsidP="0023469D">
      <w:r>
        <w:t xml:space="preserve">      </w:t>
      </w:r>
    </w:p>
    <w:p w:rsidR="0023469D" w:rsidRPr="0023469D" w:rsidRDefault="0023469D" w:rsidP="0023469D">
      <w:pPr>
        <w:pStyle w:val="3"/>
        <w:jc w:val="both"/>
        <w:rPr>
          <w:rFonts w:ascii="Times New Roman" w:hAnsi="Times New Roman" w:cs="Times New Roman"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  <w:r w:rsidRPr="0023469D">
        <w:rPr>
          <w:rFonts w:ascii="Times New Roman" w:hAnsi="Times New Roman" w:cs="Times New Roman"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Конспект </w:t>
      </w:r>
    </w:p>
    <w:p w:rsidR="0023469D" w:rsidRPr="0023469D" w:rsidRDefault="0023469D" w:rsidP="0023469D">
      <w:pPr>
        <w:pStyle w:val="3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                  </w:t>
      </w:r>
      <w:r w:rsidRPr="0023469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23469D">
        <w:rPr>
          <w:rFonts w:ascii="Times New Roman" w:hAnsi="Times New Roman" w:cs="Times New Roman"/>
          <w:color w:val="000000" w:themeColor="text1"/>
          <w:lang w:val="uk-UA"/>
        </w:rPr>
        <w:t>Художественно</w:t>
      </w:r>
      <w:proofErr w:type="spellEnd"/>
      <w:r w:rsidRPr="0023469D">
        <w:rPr>
          <w:rFonts w:ascii="Times New Roman" w:hAnsi="Times New Roman" w:cs="Times New Roman"/>
          <w:color w:val="000000" w:themeColor="text1"/>
          <w:lang w:val="uk-UA"/>
        </w:rPr>
        <w:t>-</w:t>
      </w:r>
      <w:r w:rsidRPr="0023469D">
        <w:rPr>
          <w:rFonts w:ascii="Times New Roman" w:hAnsi="Times New Roman" w:cs="Times New Roman"/>
          <w:color w:val="000000" w:themeColor="text1"/>
        </w:rPr>
        <w:t>э</w:t>
      </w:r>
      <w:proofErr w:type="spellStart"/>
      <w:r w:rsidRPr="0023469D">
        <w:rPr>
          <w:rFonts w:ascii="Times New Roman" w:hAnsi="Times New Roman" w:cs="Times New Roman"/>
          <w:color w:val="000000" w:themeColor="text1"/>
          <w:lang w:val="uk-UA"/>
        </w:rPr>
        <w:t>стетическая</w:t>
      </w:r>
      <w:proofErr w:type="spellEnd"/>
      <w:r w:rsidRPr="0023469D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Pr="0023469D">
        <w:rPr>
          <w:rFonts w:ascii="Times New Roman" w:hAnsi="Times New Roman" w:cs="Times New Roman"/>
          <w:color w:val="000000" w:themeColor="text1"/>
          <w:lang w:val="uk-UA"/>
        </w:rPr>
        <w:t>наминация</w:t>
      </w:r>
      <w:proofErr w:type="spellEnd"/>
      <w:r w:rsidRPr="0023469D">
        <w:rPr>
          <w:rFonts w:ascii="Times New Roman" w:hAnsi="Times New Roman" w:cs="Times New Roman"/>
          <w:color w:val="000000" w:themeColor="text1"/>
          <w:lang w:val="uk-UA"/>
        </w:rPr>
        <w:t>: «</w:t>
      </w:r>
      <w:proofErr w:type="spellStart"/>
      <w:r w:rsidRPr="0023469D">
        <w:rPr>
          <w:rFonts w:ascii="Times New Roman" w:hAnsi="Times New Roman" w:cs="Times New Roman"/>
          <w:color w:val="000000" w:themeColor="text1"/>
          <w:lang w:val="uk-UA"/>
        </w:rPr>
        <w:t>Искусство</w:t>
      </w:r>
      <w:proofErr w:type="spellEnd"/>
      <w:r w:rsidRPr="0023469D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Pr="0023469D">
        <w:rPr>
          <w:rFonts w:ascii="Times New Roman" w:hAnsi="Times New Roman" w:cs="Times New Roman"/>
          <w:color w:val="000000" w:themeColor="text1"/>
          <w:lang w:val="uk-UA"/>
        </w:rPr>
        <w:t>моего</w:t>
      </w:r>
      <w:proofErr w:type="spellEnd"/>
      <w:r w:rsidRPr="0023469D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Pr="0023469D">
        <w:rPr>
          <w:rFonts w:ascii="Times New Roman" w:hAnsi="Times New Roman" w:cs="Times New Roman"/>
          <w:color w:val="000000" w:themeColor="text1"/>
          <w:lang w:val="uk-UA"/>
        </w:rPr>
        <w:t>народа</w:t>
      </w:r>
      <w:proofErr w:type="spellEnd"/>
      <w:r w:rsidRPr="0023469D">
        <w:rPr>
          <w:rFonts w:ascii="Times New Roman" w:hAnsi="Times New Roman" w:cs="Times New Roman"/>
          <w:color w:val="000000" w:themeColor="text1"/>
          <w:lang w:val="uk-UA"/>
        </w:rPr>
        <w:t>»)</w:t>
      </w:r>
    </w:p>
    <w:p w:rsidR="0023469D" w:rsidRPr="0023469D" w:rsidRDefault="0023469D" w:rsidP="0023469D">
      <w:pPr>
        <w:pStyle w:val="3"/>
        <w:jc w:val="both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r w:rsidRPr="0023469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</w:t>
      </w:r>
      <w:proofErr w:type="gramStart"/>
      <w:r w:rsidRPr="0023469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ИЗО( аппликация</w:t>
      </w:r>
      <w:proofErr w:type="gramEnd"/>
      <w:r w:rsidRPr="0023469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) </w:t>
      </w:r>
    </w:p>
    <w:p w:rsidR="0023469D" w:rsidRPr="0023469D" w:rsidRDefault="0023469D" w:rsidP="0023469D">
      <w:pPr>
        <w:pStyle w:val="3"/>
        <w:jc w:val="both"/>
        <w:rPr>
          <w:rFonts w:ascii="Times New Roman" w:hAnsi="Times New Roman" w:cs="Times New Roman"/>
          <w:color w:val="1F4E79" w:themeColor="accent1" w:themeShade="80"/>
          <w:sz w:val="56"/>
          <w:szCs w:val="56"/>
        </w:rPr>
      </w:pPr>
      <w:r w:rsidRPr="0023469D">
        <w:rPr>
          <w:rFonts w:ascii="Times New Roman" w:hAnsi="Times New Roman" w:cs="Times New Roman"/>
          <w:color w:val="1F4E79" w:themeColor="accent1" w:themeShade="80"/>
          <w:sz w:val="56"/>
          <w:szCs w:val="56"/>
        </w:rPr>
        <w:t xml:space="preserve">                      </w:t>
      </w:r>
      <w:r w:rsidRPr="0023469D">
        <w:rPr>
          <w:rFonts w:ascii="Times New Roman" w:hAnsi="Times New Roman" w:cs="Times New Roman"/>
          <w:color w:val="1F4E79" w:themeColor="accent1" w:themeShade="80"/>
          <w:sz w:val="56"/>
          <w:szCs w:val="56"/>
        </w:rPr>
        <w:t>на тему:</w:t>
      </w:r>
    </w:p>
    <w:p w:rsidR="0023469D" w:rsidRPr="0023469D" w:rsidRDefault="0023469D" w:rsidP="0023469D">
      <w:pPr>
        <w:pStyle w:val="3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23469D" w:rsidRPr="0023469D" w:rsidRDefault="0023469D" w:rsidP="0023469D">
      <w:pPr>
        <w:pStyle w:val="3"/>
        <w:jc w:val="center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  <w:r w:rsidRPr="0023469D">
        <w:rPr>
          <w:rFonts w:ascii="Times New Roman" w:hAnsi="Times New Roman" w:cs="Times New Roman"/>
          <w:color w:val="1F4E79" w:themeColor="accent1" w:themeShade="80"/>
          <w:sz w:val="48"/>
          <w:szCs w:val="48"/>
        </w:rPr>
        <w:t>«Знакомство с ковровым искусством и орнаментом паласов»</w:t>
      </w:r>
    </w:p>
    <w:p w:rsidR="0023469D" w:rsidRPr="0023469D" w:rsidRDefault="0023469D" w:rsidP="0023469D">
      <w:pPr>
        <w:jc w:val="center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23469D" w:rsidRDefault="0023469D" w:rsidP="0023469D">
      <w:pPr>
        <w:rPr>
          <w:b/>
          <w:bCs/>
          <w:sz w:val="28"/>
          <w:szCs w:val="28"/>
        </w:rPr>
      </w:pPr>
    </w:p>
    <w:p w:rsidR="0023469D" w:rsidRDefault="0023469D" w:rsidP="0023469D">
      <w:pPr>
        <w:rPr>
          <w:b/>
          <w:bCs/>
          <w:sz w:val="28"/>
          <w:szCs w:val="28"/>
        </w:rPr>
      </w:pPr>
    </w:p>
    <w:p w:rsidR="0023469D" w:rsidRDefault="0023469D" w:rsidP="0023469D">
      <w:pPr>
        <w:spacing w:after="0" w:line="240" w:lineRule="auto"/>
        <w:rPr>
          <w:b/>
          <w:bCs/>
          <w:sz w:val="28"/>
          <w:szCs w:val="28"/>
        </w:rPr>
      </w:pPr>
    </w:p>
    <w:p w:rsidR="0023469D" w:rsidRDefault="0023469D" w:rsidP="0023469D">
      <w:pPr>
        <w:spacing w:after="0" w:line="240" w:lineRule="auto"/>
        <w:rPr>
          <w:b/>
          <w:bCs/>
          <w:sz w:val="28"/>
          <w:szCs w:val="28"/>
        </w:rPr>
      </w:pPr>
    </w:p>
    <w:p w:rsidR="0023469D" w:rsidRDefault="0023469D" w:rsidP="0023469D">
      <w:pPr>
        <w:spacing w:after="0" w:line="240" w:lineRule="auto"/>
        <w:rPr>
          <w:b/>
          <w:bCs/>
          <w:sz w:val="28"/>
          <w:szCs w:val="28"/>
        </w:rPr>
      </w:pPr>
    </w:p>
    <w:p w:rsidR="0023469D" w:rsidRDefault="0023469D" w:rsidP="0023469D">
      <w:pPr>
        <w:spacing w:after="0" w:line="240" w:lineRule="auto"/>
        <w:rPr>
          <w:b/>
          <w:bCs/>
          <w:sz w:val="28"/>
          <w:szCs w:val="28"/>
        </w:rPr>
      </w:pPr>
    </w:p>
    <w:p w:rsidR="0023469D" w:rsidRDefault="0023469D" w:rsidP="0023469D">
      <w:pPr>
        <w:spacing w:after="0" w:line="240" w:lineRule="auto"/>
        <w:rPr>
          <w:b/>
          <w:bCs/>
          <w:sz w:val="28"/>
          <w:szCs w:val="28"/>
        </w:rPr>
      </w:pPr>
    </w:p>
    <w:p w:rsidR="0023469D" w:rsidRDefault="0023469D" w:rsidP="0023469D">
      <w:pPr>
        <w:spacing w:after="0" w:line="240" w:lineRule="auto"/>
        <w:rPr>
          <w:b/>
          <w:bCs/>
          <w:sz w:val="28"/>
          <w:szCs w:val="28"/>
        </w:rPr>
      </w:pPr>
    </w:p>
    <w:p w:rsidR="0023469D" w:rsidRDefault="0023469D" w:rsidP="0023469D">
      <w:pPr>
        <w:spacing w:after="0" w:line="240" w:lineRule="auto"/>
        <w:rPr>
          <w:b/>
          <w:bCs/>
          <w:sz w:val="28"/>
          <w:szCs w:val="28"/>
        </w:rPr>
      </w:pPr>
    </w:p>
    <w:p w:rsidR="0023469D" w:rsidRDefault="0023469D" w:rsidP="0023469D">
      <w:pPr>
        <w:spacing w:after="0" w:line="240" w:lineRule="auto"/>
        <w:rPr>
          <w:b/>
          <w:bCs/>
          <w:sz w:val="28"/>
          <w:szCs w:val="28"/>
        </w:rPr>
      </w:pPr>
    </w:p>
    <w:p w:rsidR="0023469D" w:rsidRDefault="0023469D" w:rsidP="0023469D">
      <w:pPr>
        <w:spacing w:after="0" w:line="240" w:lineRule="auto"/>
        <w:rPr>
          <w:b/>
          <w:bCs/>
          <w:sz w:val="28"/>
          <w:szCs w:val="28"/>
        </w:rPr>
      </w:pPr>
    </w:p>
    <w:p w:rsidR="0023469D" w:rsidRPr="0023469D" w:rsidRDefault="0023469D" w:rsidP="0023469D">
      <w:pPr>
        <w:spacing w:after="0" w:line="240" w:lineRule="auto"/>
        <w:rPr>
          <w:rFonts w:ascii="Times New Roman" w:hAnsi="Times New Roman"/>
          <w:color w:val="1F4E79" w:themeColor="accent1" w:themeShade="80"/>
          <w:sz w:val="24"/>
          <w:szCs w:val="24"/>
        </w:rPr>
      </w:pPr>
      <w:r w:rsidRPr="0023469D">
        <w:rPr>
          <w:rFonts w:ascii="Times New Roman" w:hAnsi="Times New Roman"/>
          <w:b/>
          <w:color w:val="1F4E79" w:themeColor="accent1" w:themeShade="80"/>
          <w:sz w:val="24"/>
          <w:szCs w:val="24"/>
        </w:rPr>
        <w:t>Воспитатель</w:t>
      </w:r>
      <w:r w:rsidRPr="0023469D">
        <w:rPr>
          <w:rFonts w:ascii="Times New Roman" w:hAnsi="Times New Roman"/>
          <w:color w:val="1F4E79" w:themeColor="accent1" w:themeShade="80"/>
          <w:sz w:val="24"/>
          <w:szCs w:val="24"/>
        </w:rPr>
        <w:t xml:space="preserve">: </w:t>
      </w:r>
      <w:proofErr w:type="spellStart"/>
      <w:r w:rsidRPr="0023469D">
        <w:rPr>
          <w:rFonts w:ascii="Times New Roman" w:hAnsi="Times New Roman"/>
          <w:color w:val="1F4E79" w:themeColor="accent1" w:themeShade="80"/>
          <w:sz w:val="24"/>
          <w:szCs w:val="24"/>
        </w:rPr>
        <w:t>Гасанханова</w:t>
      </w:r>
      <w:proofErr w:type="spellEnd"/>
      <w:r w:rsidRPr="0023469D">
        <w:rPr>
          <w:rFonts w:ascii="Times New Roman" w:hAnsi="Times New Roman"/>
          <w:color w:val="1F4E79" w:themeColor="accent1" w:themeShade="80"/>
          <w:sz w:val="24"/>
          <w:szCs w:val="24"/>
        </w:rPr>
        <w:t xml:space="preserve"> </w:t>
      </w:r>
      <w:proofErr w:type="spellStart"/>
      <w:r w:rsidRPr="0023469D">
        <w:rPr>
          <w:rFonts w:ascii="Times New Roman" w:hAnsi="Times New Roman"/>
          <w:color w:val="1F4E79" w:themeColor="accent1" w:themeShade="80"/>
          <w:sz w:val="24"/>
          <w:szCs w:val="24"/>
        </w:rPr>
        <w:t>Зайнап</w:t>
      </w:r>
      <w:proofErr w:type="spellEnd"/>
      <w:r w:rsidRPr="0023469D">
        <w:rPr>
          <w:rFonts w:ascii="Times New Roman" w:hAnsi="Times New Roman"/>
          <w:color w:val="1F4E79" w:themeColor="accent1" w:themeShade="80"/>
          <w:sz w:val="24"/>
          <w:szCs w:val="24"/>
        </w:rPr>
        <w:t xml:space="preserve"> </w:t>
      </w:r>
      <w:proofErr w:type="spellStart"/>
      <w:r w:rsidRPr="0023469D">
        <w:rPr>
          <w:rFonts w:ascii="Times New Roman" w:hAnsi="Times New Roman"/>
          <w:color w:val="1F4E79" w:themeColor="accent1" w:themeShade="80"/>
          <w:sz w:val="24"/>
          <w:szCs w:val="24"/>
        </w:rPr>
        <w:t>Магомедрасуловна</w:t>
      </w:r>
      <w:proofErr w:type="spellEnd"/>
    </w:p>
    <w:p w:rsidR="0023469D" w:rsidRPr="0023469D" w:rsidRDefault="0023469D" w:rsidP="0023469D">
      <w:pPr>
        <w:rPr>
          <w:b/>
          <w:bCs/>
          <w:color w:val="1F4E79" w:themeColor="accent1" w:themeShade="80"/>
          <w:sz w:val="28"/>
          <w:szCs w:val="28"/>
        </w:rPr>
      </w:pPr>
    </w:p>
    <w:p w:rsidR="0023469D" w:rsidRPr="0023469D" w:rsidRDefault="0023469D" w:rsidP="0023469D">
      <w:pPr>
        <w:rPr>
          <w:b/>
          <w:bCs/>
          <w:color w:val="1F4E79" w:themeColor="accent1" w:themeShade="80"/>
          <w:sz w:val="28"/>
          <w:szCs w:val="28"/>
        </w:rPr>
      </w:pPr>
      <w:r w:rsidRPr="0023469D">
        <w:rPr>
          <w:b/>
          <w:bCs/>
          <w:color w:val="1F4E79" w:themeColor="accent1" w:themeShade="80"/>
          <w:sz w:val="28"/>
          <w:szCs w:val="28"/>
        </w:rPr>
        <w:t xml:space="preserve">                                                            2022год</w:t>
      </w:r>
      <w:bookmarkStart w:id="0" w:name="_GoBack"/>
      <w:bookmarkEnd w:id="0"/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b/>
          <w:bCs/>
          <w:sz w:val="28"/>
          <w:szCs w:val="28"/>
        </w:rPr>
        <w:lastRenderedPageBreak/>
        <w:t xml:space="preserve">Цель: </w:t>
      </w:r>
      <w:r w:rsidRPr="0023469D">
        <w:rPr>
          <w:sz w:val="28"/>
          <w:szCs w:val="28"/>
        </w:rPr>
        <w:t xml:space="preserve">познакомить детей с традиционным народным художественным промыслом Дагестана - ручным ковроткачеством. Раскрыть некоторые его особенности, материал, специфика орнамента, цвет. Знакомить с орнаментом паласов. Воспитывать интерес к труду мастериц. 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2346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469D">
        <w:rPr>
          <w:rFonts w:ascii="Times New Roman" w:hAnsi="Times New Roman" w:cs="Times New Roman"/>
          <w:sz w:val="28"/>
          <w:szCs w:val="28"/>
        </w:rPr>
        <w:t>Нарезанные нитки разного цвета, полоски цветного картона, клей, ножницы, салфетки, бумага разных размеров с дырочками для бахромы.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69D" w:rsidRPr="0023469D" w:rsidRDefault="0023469D" w:rsidP="0023469D">
      <w:pPr>
        <w:rPr>
          <w:rFonts w:ascii="Times New Roman" w:hAnsi="Times New Roman" w:cs="Times New Roman"/>
          <w:b/>
          <w:sz w:val="28"/>
          <w:szCs w:val="28"/>
        </w:rPr>
      </w:pPr>
      <w:r w:rsidRPr="0023469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 xml:space="preserve">На берегу Каспийского моря, на орлиных крыльях </w:t>
      </w:r>
      <w:proofErr w:type="spellStart"/>
      <w:r w:rsidRPr="0023469D">
        <w:rPr>
          <w:rFonts w:ascii="Times New Roman" w:hAnsi="Times New Roman" w:cs="Times New Roman"/>
          <w:sz w:val="28"/>
          <w:szCs w:val="28"/>
        </w:rPr>
        <w:t>тысячалетных</w:t>
      </w:r>
      <w:proofErr w:type="spellEnd"/>
      <w:r w:rsidRPr="0023469D">
        <w:rPr>
          <w:rFonts w:ascii="Times New Roman" w:hAnsi="Times New Roman" w:cs="Times New Roman"/>
          <w:sz w:val="28"/>
          <w:szCs w:val="28"/>
        </w:rPr>
        <w:t xml:space="preserve"> гор живут и трудятся народы Дагестана, говорящие более чем на тридцати языках " - писал о своей родине великий народный поэт Дагестана Расул Гамзатов. Дагестан - край удивительной красоты, родина мудрых и трудолюбивых людей. Здесь издавна получили свое развитие самые различные виды</w:t>
      </w:r>
      <w:r w:rsidRPr="0023469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346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ремесла</w:t>
      </w:r>
      <w:r w:rsidRPr="0023469D">
        <w:rPr>
          <w:rFonts w:ascii="Times New Roman" w:hAnsi="Times New Roman" w:cs="Times New Roman"/>
          <w:sz w:val="28"/>
          <w:szCs w:val="28"/>
        </w:rPr>
        <w:t>: художественная обработка металла, резьба по дереву и камню, гончарное производство,</w:t>
      </w:r>
      <w:r w:rsidRPr="0023469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23469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ковроделие</w:t>
      </w:r>
      <w:proofErr w:type="spellEnd"/>
      <w:r w:rsidRPr="0023469D">
        <w:rPr>
          <w:rFonts w:ascii="Times New Roman" w:hAnsi="Times New Roman" w:cs="Times New Roman"/>
          <w:sz w:val="28"/>
          <w:szCs w:val="28"/>
        </w:rPr>
        <w:t>.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 xml:space="preserve">Секреты мастерства передавались от отца к сыну. Дагестан - страна гор, а на склонах гор лепятся аулы. Каждый аул чем- </w:t>
      </w:r>
      <w:proofErr w:type="spellStart"/>
      <w:r w:rsidRPr="0023469D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23469D">
        <w:rPr>
          <w:rFonts w:ascii="Times New Roman" w:hAnsi="Times New Roman" w:cs="Times New Roman"/>
          <w:sz w:val="28"/>
          <w:szCs w:val="28"/>
        </w:rPr>
        <w:t xml:space="preserve"> да славен. Об этом так красиво писал Расул</w:t>
      </w:r>
      <w:r w:rsidRPr="0023469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346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Гамзатов</w:t>
      </w:r>
      <w:r w:rsidRPr="0023469D">
        <w:rPr>
          <w:rFonts w:ascii="Times New Roman" w:hAnsi="Times New Roman" w:cs="Times New Roman"/>
          <w:sz w:val="28"/>
          <w:szCs w:val="28"/>
        </w:rPr>
        <w:t>: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469D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Pr="0023469D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23469D">
        <w:rPr>
          <w:rFonts w:ascii="Times New Roman" w:hAnsi="Times New Roman" w:cs="Times New Roman"/>
          <w:sz w:val="28"/>
          <w:szCs w:val="28"/>
        </w:rPr>
        <w:t>златокузнецами</w:t>
      </w:r>
      <w:proofErr w:type="spellEnd"/>
      <w:r w:rsidRPr="0023469D">
        <w:rPr>
          <w:rFonts w:ascii="Times New Roman" w:hAnsi="Times New Roman" w:cs="Times New Roman"/>
          <w:sz w:val="28"/>
          <w:szCs w:val="28"/>
        </w:rPr>
        <w:t>.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 xml:space="preserve">Тайну </w:t>
      </w:r>
      <w:proofErr w:type="spellStart"/>
      <w:r w:rsidRPr="0023469D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Pr="0023469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3469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искусства</w:t>
      </w:r>
      <w:r w:rsidRPr="0023469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3469D">
        <w:rPr>
          <w:rFonts w:ascii="Times New Roman" w:hAnsi="Times New Roman" w:cs="Times New Roman"/>
          <w:sz w:val="28"/>
          <w:szCs w:val="28"/>
        </w:rPr>
        <w:t>не ищите в нитках серебра.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>Носят тайну этого</w:t>
      </w:r>
      <w:r w:rsidRPr="0023469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3469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искусства</w:t>
      </w:r>
      <w:r w:rsidRPr="0023469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3469D">
        <w:rPr>
          <w:rFonts w:ascii="Times New Roman" w:hAnsi="Times New Roman" w:cs="Times New Roman"/>
          <w:sz w:val="28"/>
          <w:szCs w:val="28"/>
        </w:rPr>
        <w:t xml:space="preserve">в сердце </w:t>
      </w:r>
      <w:proofErr w:type="spellStart"/>
      <w:r w:rsidRPr="0023469D">
        <w:rPr>
          <w:rFonts w:ascii="Times New Roman" w:hAnsi="Times New Roman" w:cs="Times New Roman"/>
          <w:sz w:val="28"/>
          <w:szCs w:val="28"/>
        </w:rPr>
        <w:t>кубачинцы</w:t>
      </w:r>
      <w:proofErr w:type="spellEnd"/>
      <w:r w:rsidRPr="0023469D">
        <w:rPr>
          <w:rFonts w:ascii="Times New Roman" w:hAnsi="Times New Roman" w:cs="Times New Roman"/>
          <w:sz w:val="28"/>
          <w:szCs w:val="28"/>
        </w:rPr>
        <w:t xml:space="preserve"> - мастера.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 xml:space="preserve">Аул </w:t>
      </w:r>
      <w:proofErr w:type="spellStart"/>
      <w:r w:rsidRPr="0023469D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Pr="0023469D">
        <w:rPr>
          <w:rFonts w:ascii="Times New Roman" w:hAnsi="Times New Roman" w:cs="Times New Roman"/>
          <w:sz w:val="28"/>
          <w:szCs w:val="28"/>
        </w:rPr>
        <w:t xml:space="preserve"> - гончарным мастерством.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>Самые прекрасные кувшины делают из обычной глины,</w:t>
      </w:r>
    </w:p>
    <w:p w:rsidR="0023469D" w:rsidRPr="0023469D" w:rsidRDefault="0023469D" w:rsidP="0023469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>Так же, как прекрасный стих создают из слов простых</w:t>
      </w:r>
      <w:r w:rsidRPr="0023469D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469D">
        <w:rPr>
          <w:rStyle w:val="a5"/>
          <w:sz w:val="28"/>
          <w:szCs w:val="28"/>
          <w:bdr w:val="none" w:sz="0" w:space="0" w:color="auto" w:frame="1"/>
        </w:rPr>
        <w:t>Табасаран</w:t>
      </w:r>
      <w:proofErr w:type="spellEnd"/>
      <w:r w:rsidRPr="0023469D">
        <w:rPr>
          <w:rStyle w:val="a5"/>
          <w:sz w:val="28"/>
          <w:szCs w:val="28"/>
          <w:bdr w:val="none" w:sz="0" w:space="0" w:color="auto" w:frame="1"/>
        </w:rPr>
        <w:t xml:space="preserve"> славен ковроткачеством</w:t>
      </w:r>
      <w:r w:rsidRPr="0023469D">
        <w:rPr>
          <w:rFonts w:ascii="Times New Roman" w:hAnsi="Times New Roman" w:cs="Times New Roman"/>
          <w:sz w:val="28"/>
          <w:szCs w:val="28"/>
        </w:rPr>
        <w:t>.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>Девушки -</w:t>
      </w:r>
      <w:r w:rsidRPr="0023469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табасаранки</w:t>
      </w:r>
      <w:r w:rsidRPr="0023469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3469D">
        <w:rPr>
          <w:rFonts w:ascii="Times New Roman" w:hAnsi="Times New Roman" w:cs="Times New Roman"/>
          <w:sz w:val="28"/>
          <w:szCs w:val="28"/>
        </w:rPr>
        <w:t>струны ниток разноцветных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>Пальцами перебирают, словно музыку играют.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>Переливы звуков этих ты увидишь на паркете,</w:t>
      </w:r>
    </w:p>
    <w:p w:rsidR="0023469D" w:rsidRPr="0023469D" w:rsidRDefault="0023469D" w:rsidP="0023469D">
      <w:pPr>
        <w:rPr>
          <w:rFonts w:ascii="Times New Roman" w:hAnsi="Times New Roman" w:cs="Times New Roman"/>
          <w:sz w:val="28"/>
          <w:szCs w:val="28"/>
        </w:rPr>
      </w:pPr>
      <w:r w:rsidRPr="0023469D">
        <w:rPr>
          <w:rFonts w:ascii="Times New Roman" w:hAnsi="Times New Roman" w:cs="Times New Roman"/>
          <w:sz w:val="28"/>
          <w:szCs w:val="28"/>
        </w:rPr>
        <w:t>На стенах внутри домов всюду музыка</w:t>
      </w:r>
      <w:r w:rsidRPr="0023469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3469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ковров</w:t>
      </w:r>
      <w:r w:rsidRPr="0023469D">
        <w:rPr>
          <w:rFonts w:ascii="Times New Roman" w:hAnsi="Times New Roman" w:cs="Times New Roman"/>
          <w:sz w:val="28"/>
          <w:szCs w:val="28"/>
        </w:rPr>
        <w:t>.</w:t>
      </w:r>
    </w:p>
    <w:p w:rsidR="0023469D" w:rsidRPr="0023469D" w:rsidRDefault="0023469D" w:rsidP="0023469D">
      <w:pPr>
        <w:rPr>
          <w:rStyle w:val="apple-converted-space"/>
          <w:sz w:val="28"/>
          <w:szCs w:val="28"/>
        </w:rPr>
      </w:pPr>
    </w:p>
    <w:p w:rsidR="0023469D" w:rsidRPr="0023469D" w:rsidRDefault="0023469D" w:rsidP="0023469D">
      <w:pPr>
        <w:rPr>
          <w:color w:val="000000"/>
          <w:sz w:val="28"/>
          <w:szCs w:val="28"/>
        </w:rPr>
      </w:pPr>
      <w:r w:rsidRPr="0023469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3469D">
        <w:rPr>
          <w:rStyle w:val="c0"/>
          <w:rFonts w:ascii="Times New Roman" w:hAnsi="Times New Roman" w:cs="Times New Roman"/>
          <w:sz w:val="28"/>
          <w:szCs w:val="28"/>
        </w:rPr>
        <w:t>Сегодня я хочу вам рассказать о труде мастеров</w:t>
      </w: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ковроткачества.</w:t>
      </w:r>
    </w:p>
    <w:p w:rsidR="0023469D" w:rsidRPr="0023469D" w:rsidRDefault="0023469D" w:rsidP="0023469D">
      <w:pPr>
        <w:rPr>
          <w:rStyle w:val="c0"/>
          <w:sz w:val="28"/>
          <w:szCs w:val="28"/>
        </w:rPr>
      </w:pP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Давайте сядем на коврики. (Дети 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садятся)  на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юге Дагестана расположено красивое село </w:t>
      </w:r>
      <w:proofErr w:type="spell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Хив</w:t>
      </w:r>
      <w:proofErr w:type="spell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. Это село славится табасаранскими коврами. (просмотр слайдов, как создается орнамент ковра) Орнамент – это элемент узора.</w:t>
      </w:r>
    </w:p>
    <w:p w:rsidR="0023469D" w:rsidRPr="0023469D" w:rsidRDefault="0023469D" w:rsidP="0023469D">
      <w:pPr>
        <w:rPr>
          <w:sz w:val="28"/>
          <w:szCs w:val="28"/>
        </w:rPr>
      </w:pPr>
    </w:p>
    <w:p w:rsidR="0023469D" w:rsidRPr="0023469D" w:rsidRDefault="0023469D" w:rsidP="002346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469D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Эти ковры рассказывают нам о родном крае.</w:t>
      </w:r>
      <w:r w:rsidRPr="002346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Посмотрите, вот эти линии похожи 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 волны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, которые  бегут на море, а этот узор говорит о наших высоких горах.</w:t>
      </w:r>
    </w:p>
    <w:p w:rsidR="0023469D" w:rsidRPr="0023469D" w:rsidRDefault="0023469D" w:rsidP="002346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 Вот здесь поют птицы, а здесь бутоны распустились. Нужно большое мастерство и труд, чтобы создать такие красивые ковры, где каждая линия, каждый завиток был бы на своем месте.</w:t>
      </w:r>
    </w:p>
    <w:p w:rsidR="0023469D" w:rsidRPr="0023469D" w:rsidRDefault="0023469D" w:rsidP="002346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А  еще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  Хиве есть фабрика по изготовлению ковров, называется Артель. Правда, ребята, необычное слово. В Артели работают много людей.  Чтобы соткать ковер, нужно приложить 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много  усилий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Посмотрите на это разнообразие ковров. Давайте вспомним, какие бывают 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ковры?(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ворсовые и </w:t>
      </w:r>
      <w:proofErr w:type="spell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безворсовые</w:t>
      </w:r>
      <w:proofErr w:type="spell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) Молодцы, вспомнили.</w:t>
      </w:r>
    </w:p>
    <w:p w:rsidR="0023469D" w:rsidRPr="0023469D" w:rsidRDefault="0023469D" w:rsidP="002346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-А как вы думаете, для чего же нужны ковры? (для тепла, красоты, уюта и т.д.)</w:t>
      </w:r>
    </w:p>
    <w:p w:rsidR="0023469D" w:rsidRPr="0023469D" w:rsidRDefault="0023469D" w:rsidP="002346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Молодцы. Я 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думаю,  вы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сможете стать мастерами  по изготовлению ковров. А сейчас давайте поиграем.</w:t>
      </w:r>
    </w:p>
    <w:p w:rsidR="0023469D" w:rsidRPr="0023469D" w:rsidRDefault="0023469D" w:rsidP="002346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469D">
        <w:rPr>
          <w:rFonts w:ascii="Times New Roman" w:hAnsi="Times New Roman" w:cs="Times New Roman"/>
          <w:color w:val="000000"/>
          <w:sz w:val="28"/>
          <w:szCs w:val="28"/>
        </w:rPr>
        <w:t>Игра «Подними платок»</w:t>
      </w:r>
    </w:p>
    <w:p w:rsidR="0023469D" w:rsidRPr="0023469D" w:rsidRDefault="0023469D" w:rsidP="0023469D">
      <w:pPr>
        <w:rPr>
          <w:rStyle w:val="c0"/>
          <w:sz w:val="28"/>
          <w:szCs w:val="28"/>
        </w:rPr>
      </w:pPr>
    </w:p>
    <w:p w:rsidR="0023469D" w:rsidRPr="0023469D" w:rsidRDefault="0023469D" w:rsidP="0023469D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Давайте представим, что мы находимся 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в  Артели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Мы сегодня смастерим красивые ковры для малышей в 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Дагестанский  уголок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. А теперь слушайте внимательно, ковры мы ткать не будем, а будем выполнять необычным способом.  </w:t>
      </w:r>
    </w:p>
    <w:p w:rsidR="0023469D" w:rsidRPr="0023469D" w:rsidRDefault="0023469D" w:rsidP="0023469D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Показ последовательности выполнения работы.</w:t>
      </w:r>
    </w:p>
    <w:p w:rsidR="0023469D" w:rsidRPr="0023469D" w:rsidRDefault="0023469D" w:rsidP="0023469D">
      <w:pPr>
        <w:rPr>
          <w:sz w:val="28"/>
          <w:szCs w:val="28"/>
        </w:rPr>
      </w:pP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Не забывайте, ножницами пользуйтесь осторожно, аккуратно используйте клей, в 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артели  должно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быть тихо, чтобы вы не мешали друг другу. Пройдите на рабочие места.</w:t>
      </w:r>
    </w:p>
    <w:p w:rsidR="0023469D" w:rsidRPr="0023469D" w:rsidRDefault="0023469D" w:rsidP="002346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469D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Дети выполняют работу самостоятельно под музыку</w:t>
      </w:r>
    </w:p>
    <w:p w:rsidR="0023469D" w:rsidRPr="0023469D" w:rsidRDefault="0023469D" w:rsidP="002346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46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Кто закончил работу над 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своим  ковром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, убирайте свое рабочее место.</w:t>
      </w:r>
    </w:p>
    <w:p w:rsidR="0023469D" w:rsidRPr="0023469D" w:rsidRDefault="0023469D" w:rsidP="002346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469D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« А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теперь, ребята, полюбуйтесь, какие красивые, оригинальные  ковры  у вас получились. Мы их подарим малышам в их </w:t>
      </w:r>
      <w:proofErr w:type="gramStart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Дагестанский  уголок</w:t>
      </w:r>
      <w:proofErr w:type="gramEnd"/>
      <w:r w:rsidRPr="0023469D">
        <w:rPr>
          <w:rStyle w:val="c0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3469D" w:rsidRPr="0023469D" w:rsidRDefault="0023469D" w:rsidP="0023469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3469D" w:rsidRPr="0023469D" w:rsidRDefault="0023469D" w:rsidP="0023469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3469D">
        <w:rPr>
          <w:rFonts w:ascii="Times New Roman" w:hAnsi="Times New Roman" w:cs="Times New Roman"/>
          <w:color w:val="000000"/>
          <w:sz w:val="28"/>
          <w:szCs w:val="28"/>
        </w:rPr>
        <w:t>Итог ,</w:t>
      </w:r>
      <w:proofErr w:type="gramEnd"/>
      <w:r w:rsidRPr="0023469D">
        <w:rPr>
          <w:rFonts w:ascii="Times New Roman" w:hAnsi="Times New Roman" w:cs="Times New Roman"/>
          <w:color w:val="000000"/>
          <w:sz w:val="28"/>
          <w:szCs w:val="28"/>
        </w:rPr>
        <w:t xml:space="preserve"> рефлексия.</w:t>
      </w:r>
    </w:p>
    <w:p w:rsidR="0023469D" w:rsidRDefault="0023469D" w:rsidP="0023469D">
      <w:pPr>
        <w:pStyle w:val="a4"/>
        <w:rPr>
          <w:sz w:val="24"/>
          <w:szCs w:val="28"/>
        </w:rPr>
      </w:pPr>
    </w:p>
    <w:p w:rsidR="0023469D" w:rsidRDefault="0023469D" w:rsidP="0023469D">
      <w:pPr>
        <w:pStyle w:val="a4"/>
        <w:rPr>
          <w:sz w:val="24"/>
          <w:szCs w:val="28"/>
        </w:rPr>
      </w:pPr>
    </w:p>
    <w:p w:rsidR="0023469D" w:rsidRDefault="0023469D" w:rsidP="0023469D">
      <w:pPr>
        <w:pStyle w:val="a4"/>
        <w:rPr>
          <w:sz w:val="24"/>
          <w:szCs w:val="28"/>
        </w:rPr>
      </w:pPr>
    </w:p>
    <w:p w:rsidR="0023469D" w:rsidRDefault="0023469D" w:rsidP="0023469D">
      <w:pPr>
        <w:pStyle w:val="a4"/>
        <w:rPr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64C542" wp14:editId="69F042C0">
            <wp:extent cx="4931410" cy="2736000"/>
            <wp:effectExtent l="0" t="0" r="2540" b="7620"/>
            <wp:docPr id="4" name="Рисунок 4" descr="Дагестан. Табасаранские ков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. Табасаранские ков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338" cy="275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69D" w:rsidRDefault="0023469D" w:rsidP="0023469D">
      <w:pPr>
        <w:pStyle w:val="a3"/>
        <w:jc w:val="both"/>
        <w:rPr>
          <w:color w:val="000000" w:themeColor="text1"/>
          <w:sz w:val="28"/>
          <w:szCs w:val="28"/>
        </w:rPr>
      </w:pPr>
    </w:p>
    <w:p w:rsidR="00BB3978" w:rsidRDefault="0023469D"/>
    <w:p w:rsidR="0023469D" w:rsidRDefault="0023469D"/>
    <w:p w:rsidR="0023469D" w:rsidRDefault="0023469D"/>
    <w:p w:rsidR="0023469D" w:rsidRDefault="0023469D"/>
    <w:p w:rsidR="0023469D" w:rsidRDefault="0023469D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CB34BFD" wp14:editId="0577346E">
            <wp:extent cx="5414400" cy="8043683"/>
            <wp:effectExtent l="0" t="0" r="0" b="0"/>
            <wp:docPr id="5" name="Рисунок 5" descr="Один из самых распространенных видов ковров - ворсов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Один из самых распространенных видов ковров - ворсовы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108" cy="807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69D" w:rsidRDefault="0023469D" w:rsidP="0023469D"/>
    <w:p w:rsidR="0023469D" w:rsidRDefault="0023469D" w:rsidP="0023469D">
      <w:pPr>
        <w:tabs>
          <w:tab w:val="left" w:pos="7109"/>
        </w:tabs>
      </w:pPr>
      <w:r>
        <w:tab/>
      </w:r>
    </w:p>
    <w:p w:rsidR="0023469D" w:rsidRDefault="0023469D" w:rsidP="0023469D">
      <w:pPr>
        <w:tabs>
          <w:tab w:val="left" w:pos="7109"/>
        </w:tabs>
      </w:pPr>
    </w:p>
    <w:p w:rsidR="0023469D" w:rsidRPr="0023469D" w:rsidRDefault="0023469D" w:rsidP="0023469D">
      <w:pPr>
        <w:tabs>
          <w:tab w:val="left" w:pos="7109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16D392" wp14:editId="61BF337F">
            <wp:extent cx="5572800" cy="7694714"/>
            <wp:effectExtent l="0" t="0" r="8890" b="1905"/>
            <wp:docPr id="7" name="Рисунок 7" descr="Паласы есть у каждого на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Паласы есть у каждого народ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849" cy="77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69D" w:rsidRPr="0023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9D" w:rsidRDefault="0023469D" w:rsidP="0023469D">
      <w:pPr>
        <w:spacing w:after="0" w:line="240" w:lineRule="auto"/>
      </w:pPr>
      <w:r>
        <w:separator/>
      </w:r>
    </w:p>
  </w:endnote>
  <w:endnote w:type="continuationSeparator" w:id="0">
    <w:p w:rsidR="0023469D" w:rsidRDefault="0023469D" w:rsidP="0023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9D" w:rsidRDefault="0023469D" w:rsidP="0023469D">
      <w:pPr>
        <w:spacing w:after="0" w:line="240" w:lineRule="auto"/>
      </w:pPr>
      <w:r>
        <w:separator/>
      </w:r>
    </w:p>
  </w:footnote>
  <w:footnote w:type="continuationSeparator" w:id="0">
    <w:p w:rsidR="0023469D" w:rsidRDefault="0023469D" w:rsidP="00234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04"/>
    <w:rsid w:val="0023469D"/>
    <w:rsid w:val="00AE6604"/>
    <w:rsid w:val="00E10BC6"/>
    <w:rsid w:val="00E3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AE6B"/>
  <w15:chartTrackingRefBased/>
  <w15:docId w15:val="{0139C8BE-AB79-4FE4-B332-E0B0F9E7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69D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3469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semiHidden/>
    <w:unhideWhenUsed/>
    <w:rsid w:val="0023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3469D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23469D"/>
  </w:style>
  <w:style w:type="character" w:customStyle="1" w:styleId="c0">
    <w:name w:val="c0"/>
    <w:basedOn w:val="a0"/>
    <w:rsid w:val="0023469D"/>
  </w:style>
  <w:style w:type="character" w:styleId="a5">
    <w:name w:val="Strong"/>
    <w:basedOn w:val="a0"/>
    <w:uiPriority w:val="22"/>
    <w:qFormat/>
    <w:rsid w:val="0023469D"/>
    <w:rPr>
      <w:b/>
      <w:bCs/>
    </w:rPr>
  </w:style>
  <w:style w:type="paragraph" w:styleId="a6">
    <w:name w:val="header"/>
    <w:basedOn w:val="a"/>
    <w:link w:val="a7"/>
    <w:uiPriority w:val="99"/>
    <w:unhideWhenUsed/>
    <w:rsid w:val="00234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469D"/>
  </w:style>
  <w:style w:type="paragraph" w:styleId="a8">
    <w:name w:val="footer"/>
    <w:basedOn w:val="a"/>
    <w:link w:val="a9"/>
    <w:uiPriority w:val="99"/>
    <w:unhideWhenUsed/>
    <w:rsid w:val="00234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2022-09-26T20:09:00Z</dcterms:created>
  <dcterms:modified xsi:type="dcterms:W3CDTF">2022-09-26T20:19:00Z</dcterms:modified>
</cp:coreProperties>
</file>