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A5A" w:rsidRDefault="004D0A5A" w:rsidP="004D0A5A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Муниципальное бюджетное  дошкольное</w:t>
      </w:r>
    </w:p>
    <w:p w:rsidR="004D0A5A" w:rsidRDefault="004D0A5A" w:rsidP="004D0A5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образовательное учреждение "Детский сад N4 "Соколенок"</w:t>
      </w:r>
    </w:p>
    <w:p w:rsidR="004D0A5A" w:rsidRDefault="004D0A5A" w:rsidP="004D0A5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/>
          <w:b/>
          <w:sz w:val="28"/>
          <w:szCs w:val="28"/>
        </w:rPr>
        <w:t>агестанские Огни</w:t>
      </w:r>
    </w:p>
    <w:p w:rsidR="004D0A5A" w:rsidRDefault="004D0A5A" w:rsidP="004D0A5A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2158111</wp:posOffset>
            </wp:positionH>
            <wp:positionV relativeFrom="paragraph">
              <wp:posOffset>61595</wp:posOffset>
            </wp:positionV>
            <wp:extent cx="933450" cy="828421"/>
            <wp:effectExtent l="57150" t="38100" r="38100" b="9779"/>
            <wp:wrapNone/>
            <wp:docPr id="2" name="Рисунок 13" descr="http://www.naturephoto-cz.com/fullsize/mraz/kestrel-62x_16a0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turephoto-cz.com/fullsize/mraz/kestrel-62x_16a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842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2F16E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A5A" w:rsidRDefault="004D0A5A" w:rsidP="004D0A5A">
      <w:pPr>
        <w:pStyle w:val="a8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368670</w:t>
      </w:r>
    </w:p>
    <w:p w:rsidR="004D0A5A" w:rsidRDefault="004D0A5A" w:rsidP="004D0A5A">
      <w:pPr>
        <w:pStyle w:val="a8"/>
        <w:spacing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/>
          <w:b/>
          <w:sz w:val="24"/>
          <w:szCs w:val="24"/>
        </w:rPr>
        <w:t>.Д</w:t>
      </w:r>
      <w:proofErr w:type="gramEnd"/>
      <w:r>
        <w:rPr>
          <w:rFonts w:ascii="Times New Roman" w:hAnsi="Times New Roman"/>
          <w:b/>
          <w:sz w:val="24"/>
          <w:szCs w:val="24"/>
        </w:rPr>
        <w:t>аг.Огни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</w:rPr>
        <w:t>ул</w:t>
      </w:r>
      <w:proofErr w:type="spellEnd"/>
      <w:r>
        <w:rPr>
          <w:rFonts w:ascii="Times New Roman" w:hAnsi="Times New Roman"/>
          <w:b/>
          <w:sz w:val="24"/>
          <w:szCs w:val="24"/>
        </w:rPr>
        <w:t>, Ленина,25</w:t>
      </w:r>
    </w:p>
    <w:p w:rsidR="004D0A5A" w:rsidRDefault="004D0A5A" w:rsidP="004D0A5A">
      <w:pPr>
        <w:pStyle w:val="a8"/>
        <w:pBdr>
          <w:bottom w:val="single" w:sz="12" w:space="1" w:color="auto"/>
        </w:pBdr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  <w:u w:val="single"/>
        </w:rPr>
        <w:t>___</w:t>
      </w:r>
      <w:r>
        <w:rPr>
          <w:rFonts w:ascii="Times New Roman" w:hAnsi="Times New Roman"/>
          <w:b/>
          <w:sz w:val="24"/>
          <w:szCs w:val="24"/>
        </w:rPr>
        <w:t>» _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______ </w:t>
      </w:r>
      <w:r>
        <w:rPr>
          <w:rFonts w:ascii="Times New Roman" w:hAnsi="Times New Roman"/>
          <w:b/>
          <w:sz w:val="24"/>
          <w:szCs w:val="24"/>
        </w:rPr>
        <w:t>2022 г.                                           адрес сайта МБДОУ №4 «Соколенок:</w:t>
      </w:r>
    </w:p>
    <w:p w:rsidR="004D0A5A" w:rsidRPr="00284430" w:rsidRDefault="004D0A5A" w:rsidP="004D0A5A">
      <w:pPr>
        <w:pStyle w:val="a8"/>
        <w:pBdr>
          <w:bottom w:val="single" w:sz="12" w:space="1" w:color="auto"/>
        </w:pBd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r w:rsidRPr="00053EE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0A7F8C">
        <w:rPr>
          <w:rFonts w:ascii="Times New Roman" w:hAnsi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0A7F8C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6" w:history="1">
        <w:r>
          <w:rPr>
            <w:rStyle w:val="a5"/>
            <w:sz w:val="24"/>
            <w:szCs w:val="24"/>
            <w:lang w:val="en-US"/>
          </w:rPr>
          <w:t>sokolenok</w:t>
        </w:r>
        <w:r w:rsidRPr="000A7F8C">
          <w:rPr>
            <w:rStyle w:val="a5"/>
            <w:sz w:val="24"/>
            <w:szCs w:val="24"/>
            <w:lang w:val="en-US"/>
          </w:rPr>
          <w:t>4@</w:t>
        </w:r>
        <w:r>
          <w:rPr>
            <w:rStyle w:val="a5"/>
            <w:sz w:val="24"/>
            <w:szCs w:val="24"/>
            <w:lang w:val="en-US"/>
          </w:rPr>
          <w:t>mail</w:t>
        </w:r>
        <w:r w:rsidRPr="000A7F8C">
          <w:rPr>
            <w:rStyle w:val="a5"/>
            <w:sz w:val="24"/>
            <w:szCs w:val="24"/>
            <w:lang w:val="en-US"/>
          </w:rPr>
          <w:t>.</w:t>
        </w:r>
        <w:r>
          <w:rPr>
            <w:rStyle w:val="a5"/>
            <w:sz w:val="24"/>
            <w:szCs w:val="24"/>
            <w:lang w:val="en-US"/>
          </w:rPr>
          <w:t>ru</w:t>
        </w:r>
      </w:hyperlink>
      <w:r w:rsidRPr="000A7F8C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</w:t>
      </w:r>
      <w:r>
        <w:rPr>
          <w:rFonts w:ascii="Times New Roman" w:hAnsi="Times New Roman"/>
          <w:b/>
          <w:sz w:val="24"/>
          <w:szCs w:val="24"/>
          <w:lang w:val="en-US"/>
        </w:rPr>
        <w:t>https</w:t>
      </w:r>
      <w:r w:rsidRPr="000A7F8C">
        <w:rPr>
          <w:rFonts w:ascii="Times New Roman" w:hAnsi="Times New Roman"/>
          <w:b/>
          <w:sz w:val="24"/>
          <w:szCs w:val="24"/>
          <w:lang w:val="en-US"/>
        </w:rPr>
        <w:t>://</w:t>
      </w:r>
      <w:r>
        <w:rPr>
          <w:rFonts w:ascii="Times New Roman" w:hAnsi="Times New Roman"/>
          <w:b/>
          <w:sz w:val="24"/>
          <w:szCs w:val="24"/>
          <w:lang w:val="en-US"/>
        </w:rPr>
        <w:t>dag</w:t>
      </w:r>
      <w:r w:rsidRPr="000A7F8C">
        <w:rPr>
          <w:rFonts w:ascii="Times New Roman" w:hAnsi="Times New Roman"/>
          <w:b/>
          <w:sz w:val="24"/>
          <w:szCs w:val="24"/>
          <w:lang w:val="en-US"/>
        </w:rPr>
        <w:t>-4-</w:t>
      </w:r>
      <w:r>
        <w:rPr>
          <w:rFonts w:ascii="Times New Roman" w:hAnsi="Times New Roman"/>
          <w:b/>
          <w:sz w:val="24"/>
          <w:szCs w:val="24"/>
          <w:lang w:val="en-US"/>
        </w:rPr>
        <w:t>sok</w:t>
      </w:r>
      <w:r w:rsidRPr="000A7F8C">
        <w:rPr>
          <w:rFonts w:ascii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tvoysadik</w:t>
      </w:r>
      <w:r w:rsidRPr="00284430">
        <w:rPr>
          <w:rFonts w:ascii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ru</w:t>
      </w:r>
      <w:r w:rsidRPr="00284430">
        <w:rPr>
          <w:rFonts w:ascii="Times New Roman" w:hAnsi="Times New Roman"/>
          <w:b/>
          <w:sz w:val="24"/>
          <w:szCs w:val="24"/>
          <w:lang w:val="en-US"/>
        </w:rPr>
        <w:t>/</w:t>
      </w:r>
    </w:p>
    <w:p w:rsidR="004D0A5A" w:rsidRPr="000A7F8C" w:rsidRDefault="004D0A5A" w:rsidP="004D0A5A">
      <w:pPr>
        <w:rPr>
          <w:lang w:val="en-US"/>
        </w:rPr>
      </w:pPr>
    </w:p>
    <w:p w:rsidR="004D0A5A" w:rsidRPr="00053EE9" w:rsidRDefault="004D0A5A" w:rsidP="004D0A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3EE9">
        <w:rPr>
          <w:rFonts w:ascii="Times New Roman" w:hAnsi="Times New Roman" w:cs="Times New Roman"/>
          <w:b/>
          <w:sz w:val="24"/>
          <w:szCs w:val="24"/>
        </w:rPr>
        <w:t xml:space="preserve">Согласовано: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Утверждено</w:t>
      </w:r>
      <w:r w:rsidRPr="00053EE9">
        <w:rPr>
          <w:rFonts w:ascii="Times New Roman" w:hAnsi="Times New Roman" w:cs="Times New Roman"/>
          <w:b/>
          <w:sz w:val="24"/>
          <w:szCs w:val="24"/>
        </w:rPr>
        <w:t>:</w:t>
      </w:r>
    </w:p>
    <w:p w:rsidR="004D0A5A" w:rsidRPr="00053EE9" w:rsidRDefault="004D0A5A" w:rsidP="004D0A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3EE9">
        <w:rPr>
          <w:rFonts w:ascii="Times New Roman" w:hAnsi="Times New Roman" w:cs="Times New Roman"/>
          <w:b/>
          <w:sz w:val="24"/>
          <w:szCs w:val="24"/>
        </w:rPr>
        <w:t>Зам</w:t>
      </w:r>
      <w:proofErr w:type="gramStart"/>
      <w:r w:rsidRPr="00053EE9">
        <w:rPr>
          <w:rFonts w:ascii="Times New Roman" w:hAnsi="Times New Roman" w:cs="Times New Roman"/>
          <w:b/>
          <w:sz w:val="24"/>
          <w:szCs w:val="24"/>
        </w:rPr>
        <w:t>.з</w:t>
      </w:r>
      <w:proofErr w:type="gramEnd"/>
      <w:r w:rsidRPr="00053EE9">
        <w:rPr>
          <w:rFonts w:ascii="Times New Roman" w:hAnsi="Times New Roman" w:cs="Times New Roman"/>
          <w:b/>
          <w:sz w:val="24"/>
          <w:szCs w:val="24"/>
        </w:rPr>
        <w:t xml:space="preserve">ав.по ВМР МБДОУ№4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053EE9">
        <w:rPr>
          <w:rFonts w:ascii="Times New Roman" w:hAnsi="Times New Roman" w:cs="Times New Roman"/>
          <w:b/>
          <w:sz w:val="24"/>
          <w:szCs w:val="24"/>
        </w:rPr>
        <w:t xml:space="preserve">   Заведующий МБДОУ №4 «Соколенок»</w:t>
      </w:r>
    </w:p>
    <w:p w:rsidR="004D0A5A" w:rsidRPr="00553340" w:rsidRDefault="004D0A5A" w:rsidP="005533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53EE9">
        <w:rPr>
          <w:rFonts w:ascii="Times New Roman" w:hAnsi="Times New Roman" w:cs="Times New Roman"/>
          <w:b/>
          <w:sz w:val="24"/>
          <w:szCs w:val="24"/>
        </w:rPr>
        <w:t>_____________Шихова</w:t>
      </w:r>
      <w:proofErr w:type="spellEnd"/>
      <w:r w:rsidRPr="00053EE9">
        <w:rPr>
          <w:rFonts w:ascii="Times New Roman" w:hAnsi="Times New Roman" w:cs="Times New Roman"/>
          <w:b/>
          <w:sz w:val="24"/>
          <w:szCs w:val="24"/>
        </w:rPr>
        <w:t xml:space="preserve"> К.А.                                   </w:t>
      </w:r>
      <w:proofErr w:type="spellStart"/>
      <w:r w:rsidRPr="00053EE9">
        <w:rPr>
          <w:rFonts w:ascii="Times New Roman" w:hAnsi="Times New Roman" w:cs="Times New Roman"/>
          <w:b/>
          <w:sz w:val="24"/>
          <w:szCs w:val="24"/>
        </w:rPr>
        <w:t>_____________Аллахвердиева</w:t>
      </w:r>
      <w:proofErr w:type="spellEnd"/>
      <w:r w:rsidRPr="00053EE9">
        <w:rPr>
          <w:rFonts w:ascii="Times New Roman" w:hAnsi="Times New Roman" w:cs="Times New Roman"/>
          <w:b/>
          <w:sz w:val="24"/>
          <w:szCs w:val="24"/>
        </w:rPr>
        <w:t xml:space="preserve">  Н.У.</w:t>
      </w:r>
    </w:p>
    <w:p w:rsidR="004D0A5A" w:rsidRPr="004D0A5A" w:rsidRDefault="004D0A5A" w:rsidP="00F927AE">
      <w:pPr>
        <w:spacing w:before="100" w:beforeAutospacing="1" w:after="100" w:afterAutospacing="1" w:line="240" w:lineRule="auto"/>
        <w:outlineLvl w:val="0"/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</w:pPr>
      <w:r w:rsidRPr="004D0A5A"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  <w:t xml:space="preserve">                   </w:t>
      </w:r>
      <w:r w:rsidR="00F927AE" w:rsidRPr="004D0A5A"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  <w:t xml:space="preserve">Логопедическое занятие </w:t>
      </w:r>
    </w:p>
    <w:p w:rsidR="00F927AE" w:rsidRPr="004D0A5A" w:rsidRDefault="004D0A5A" w:rsidP="00F927AE">
      <w:pPr>
        <w:spacing w:before="100" w:beforeAutospacing="1" w:after="100" w:afterAutospacing="1" w:line="240" w:lineRule="auto"/>
        <w:outlineLvl w:val="0"/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</w:pPr>
      <w:r w:rsidRPr="004D0A5A"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  <w:t xml:space="preserve">                    </w:t>
      </w:r>
      <w:r w:rsidR="00F927AE" w:rsidRPr="004D0A5A"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  <w:t xml:space="preserve">по </w:t>
      </w:r>
      <w:r w:rsidR="00F927AE" w:rsidRPr="004D0A5A">
        <w:rPr>
          <w:rFonts w:ascii="Impact" w:eastAsia="Times New Roman" w:hAnsi="Impact" w:cs="Times New Roman"/>
          <w:b/>
          <w:bCs/>
          <w:color w:val="FF0000"/>
          <w:kern w:val="36"/>
          <w:sz w:val="56"/>
          <w:szCs w:val="56"/>
          <w:lang w:eastAsia="ru-RU"/>
        </w:rPr>
        <w:t>ПДД</w:t>
      </w:r>
      <w:r w:rsidR="00F927AE" w:rsidRPr="004D0A5A"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  <w:t xml:space="preserve"> с участием родителей</w:t>
      </w:r>
    </w:p>
    <w:p w:rsidR="000D524C" w:rsidRDefault="004D0A5A" w:rsidP="000D524C">
      <w:pPr>
        <w:spacing w:before="100" w:beforeAutospacing="1" w:after="100" w:afterAutospacing="1" w:line="240" w:lineRule="auto"/>
        <w:outlineLvl w:val="0"/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</w:pPr>
      <w:r w:rsidRPr="004D0A5A"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  <w:t xml:space="preserve">                            в средней группе №1</w:t>
      </w:r>
    </w:p>
    <w:p w:rsidR="00F927AE" w:rsidRPr="000D524C" w:rsidRDefault="00F927AE" w:rsidP="000D524C">
      <w:pPr>
        <w:spacing w:before="100" w:beforeAutospacing="1" w:after="100" w:afterAutospacing="1" w:line="240" w:lineRule="auto"/>
        <w:outlineLvl w:val="0"/>
        <w:rPr>
          <w:rFonts w:ascii="Impact" w:eastAsia="Times New Roman" w:hAnsi="Impact" w:cs="Times New Roman"/>
          <w:b/>
          <w:bCs/>
          <w:color w:val="002060"/>
          <w:kern w:val="36"/>
          <w:sz w:val="56"/>
          <w:szCs w:val="56"/>
          <w:lang w:eastAsia="ru-RU"/>
        </w:rPr>
      </w:pPr>
      <w:r w:rsidRPr="00553340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>Тема</w:t>
      </w:r>
      <w:r w:rsidR="00553340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>:</w:t>
      </w:r>
      <w:r w:rsidRPr="00553340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 xml:space="preserve"> </w:t>
      </w:r>
      <w:r w:rsidRPr="00553340">
        <w:rPr>
          <w:rFonts w:ascii="Times New Roman" w:eastAsia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  <w:t>«Правила Дорожного Движения»</w:t>
      </w:r>
    </w:p>
    <w:p w:rsidR="000D524C" w:rsidRDefault="00553340" w:rsidP="000D524C">
      <w:pPr>
        <w:spacing w:before="100" w:beforeAutospacing="1" w:after="100" w:afterAutospacing="1" w:line="240" w:lineRule="auto"/>
        <w:jc w:val="center"/>
        <w:rPr>
          <w:rFonts w:ascii="Impact" w:eastAsia="Times New Roman" w:hAnsi="Impact" w:cs="Times New Roman"/>
          <w:i/>
          <w:iCs/>
          <w:color w:val="002060"/>
          <w:sz w:val="28"/>
          <w:szCs w:val="28"/>
          <w:lang w:eastAsia="ru-RU"/>
        </w:rPr>
      </w:pPr>
      <w:r>
        <w:rPr>
          <w:rFonts w:ascii="Impact" w:eastAsia="Times New Roman" w:hAnsi="Impact" w:cs="Times New Roman"/>
          <w:i/>
          <w:iCs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4366596" cy="2929339"/>
            <wp:effectExtent l="171450" t="133350" r="395904" b="347261"/>
            <wp:docPr id="1" name="Рисунок 1" descr="G:\ППД\IMG_20220406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ПД\IMG_20220406_104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91" cy="292806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524C">
        <w:rPr>
          <w:rFonts w:ascii="Impact" w:eastAsia="Times New Roman" w:hAnsi="Impact" w:cs="Times New Roman"/>
          <w:i/>
          <w:iCs/>
          <w:color w:val="002060"/>
          <w:sz w:val="28"/>
          <w:szCs w:val="28"/>
          <w:lang w:eastAsia="ru-RU"/>
        </w:rPr>
        <w:t xml:space="preserve">   </w:t>
      </w:r>
    </w:p>
    <w:p w:rsidR="004D0A5A" w:rsidRPr="000D524C" w:rsidRDefault="004D0A5A" w:rsidP="000D524C">
      <w:pPr>
        <w:spacing w:before="100" w:beforeAutospacing="1" w:after="100" w:afterAutospacing="1" w:line="240" w:lineRule="auto"/>
        <w:jc w:val="center"/>
        <w:rPr>
          <w:rFonts w:ascii="Impact" w:eastAsia="Times New Roman" w:hAnsi="Impact" w:cs="Times New Roman"/>
          <w:i/>
          <w:iCs/>
          <w:color w:val="002060"/>
          <w:sz w:val="56"/>
          <w:szCs w:val="56"/>
          <w:lang w:eastAsia="ru-RU"/>
        </w:rPr>
      </w:pPr>
      <w:r w:rsidRPr="000D524C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  <w:t>Логопед: Лачинова Ф.Н.</w:t>
      </w:r>
    </w:p>
    <w:p w:rsidR="000D524C" w:rsidRPr="000D524C" w:rsidRDefault="000D524C" w:rsidP="00F92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7AE" w:rsidRPr="00F927AE" w:rsidRDefault="00F927AE" w:rsidP="00F92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Коррекционно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образовательные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цели. Ознакомление и расширение представлений о правилах дорожного движения. Закрепление знаний основных цветов светофора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(красный, желтый, зеленый)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овершенствование грамматического стоя речи (использование прилагательных желтый, красный и зелёный в речи, согласованных с существительными).</w:t>
      </w:r>
    </w:p>
    <w:p w:rsidR="00F927AE" w:rsidRPr="00F927AE" w:rsidRDefault="00F927AE" w:rsidP="00F92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развивающие цели. Развитие связной речи зрительного, слухового внимания, памяти, мышления, фонематического восприятия. Общей, тонкой моторики, координации речи с движением.</w:t>
      </w:r>
      <w:r w:rsidR="00012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11C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Артикуляционная гимнастика</w:t>
      </w:r>
      <w:r w:rsidR="00012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7AE" w:rsidRPr="00F927AE" w:rsidRDefault="00F927AE" w:rsidP="00F92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воспитате</w:t>
      </w:r>
      <w:r w:rsidR="000211C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</w:t>
      </w:r>
      <w:proofErr w:type="gramEnd"/>
      <w:r w:rsidR="0002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цели. Формирование доброже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лательных отношений между детьми, сознательного отношения к выполнению задания.</w:t>
      </w:r>
    </w:p>
    <w:p w:rsidR="00F927AE" w:rsidRPr="00F927AE" w:rsidRDefault="00F927AE" w:rsidP="00F92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Оборудование. 4 рисованных светофора (ничего не показывает, показывает красный свет, желтый и зелёный, пешеходный переход (зебра, костюм лисы.</w:t>
      </w:r>
      <w:proofErr w:type="gramEnd"/>
    </w:p>
    <w:p w:rsidR="00F927AE" w:rsidRPr="00F927AE" w:rsidRDefault="00F927AE" w:rsidP="00F92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работа. Разучивание пальчиковой гимнастики, знакомство со светофором.</w:t>
      </w:r>
    </w:p>
    <w:p w:rsidR="00F927AE" w:rsidRPr="00F927AE" w:rsidRDefault="00F927AE" w:rsidP="00F927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занятия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Организационный момент. [ Объявление темы]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сегодня мы отправляемся в путешествие в лес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(появляется лиса)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F92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тоже хочу путешествовать с вами! Возьмите меня!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к нам пожаловал?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Лиса.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случилось? Ты вся напугана!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F92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Беда у меня, беда!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беда? Расскажи,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сможем тебе помочь?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ребятки?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F92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proofErr w:type="gramStart"/>
      <w:r w:rsidR="00FF5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лесу начали строить дорогу, чтобы все звери по правилам туда ходили. </w:t>
      </w: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 поставили чудище у него 3 глаза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красный, желтый, зеленый. Я как его увидела, сразу бежать! Вот и до вас добежала.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Беседа по картинке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«Светофор»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[Уточнение и расширение словаря по теме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«Правила дорожного движения»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развитие диалогической речи, закрепление знания основных цветов светофора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(красный, желтый, зеленый)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Ребятки, а вы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догадались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нам рассказала лиса?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- Да, о светофоре!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 светофор чудище? Как вы думаете?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- Нет. Светофор наш друг и помощник!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Ребята, а почему мы называем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«светофор»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- Потому что у него световые сигналы.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Какие?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- Красный, желтый, зеленый!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Родитель2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Стихотворение о светофоре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цвет нам говорит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 опасно! Путь закрыт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цвет для предупреждения.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 сигнала для движения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цвет открыл дорогу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Переходить ребята могут. 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«Телефон</w:t>
      </w:r>
      <w:proofErr w:type="gramStart"/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Выхлопывание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слоговой структуры слова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передаем друг другу].</w:t>
      </w:r>
    </w:p>
    <w:p w:rsid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Ребята как мы можем помочь лисичке? Посмотрите, как она напугана. Возьмём лису с собой в путешествие. А поедем на автобус</w:t>
      </w:r>
      <w:r w:rsidR="005247EA">
        <w:rPr>
          <w:rFonts w:ascii="Times New Roman" w:eastAsia="Times New Roman" w:hAnsi="Times New Roman" w:cs="Times New Roman"/>
          <w:sz w:val="24"/>
          <w:szCs w:val="24"/>
          <w:lang w:eastAsia="ru-RU"/>
        </w:rPr>
        <w:t>е (стулья стоят друг за другом</w:t>
      </w:r>
      <w:r w:rsidR="005A308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3089" w:rsidRDefault="005A3089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перед тем как занять свои места в автобусе, выполним упражнения на дыхание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Вдох через нос </w:t>
      </w:r>
      <w:r w:rsidR="005247EA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выдох через рот, на выдохе произносим –ТР-Р-Р-Р-Р.</w:t>
      </w:r>
    </w:p>
    <w:p w:rsidR="000D524C" w:rsidRPr="00F927AE" w:rsidRDefault="000D524C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F92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Да, да! Возьмите меня, пожалуйста, с собой!</w:t>
      </w:r>
    </w:p>
    <w:p w:rsidR="00E26038" w:rsidRPr="00F927AE" w:rsidRDefault="00E26038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1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Логопед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Лисичка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садись рядом с шофером , будешь показывать дорогу.</w:t>
      </w:r>
    </w:p>
    <w:p w:rsid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садятся на стулья.</w:t>
      </w:r>
    </w:p>
    <w:p w:rsidR="00E26038" w:rsidRDefault="00E26038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1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дорога в лес очень длинная и чтобы в пути нам не было скучно, я расскажу вам сказку « О веселой прогулке Язычка»</w:t>
      </w:r>
    </w:p>
    <w:p w:rsidR="00E717F0" w:rsidRDefault="00E26038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Жил- был язычок в своем домике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2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12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Проснулся он рано утром ,</w:t>
      </w:r>
      <w:r w:rsidR="00E717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открыл окошко, посмотрел, какая погода , потом опять в домик спрятался.</w:t>
      </w:r>
    </w:p>
    <w:p w:rsidR="00E717F0" w:rsidRDefault="00E717F0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1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«Окошечко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»- улыбнуться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открыть рот</w:t>
      </w:r>
      <w:r w:rsidR="00012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 высунуть язык и затем спрятать его, рот не закрывать ( 3-4 раза)</w:t>
      </w:r>
    </w:p>
    <w:p w:rsidR="00E717F0" w:rsidRDefault="00E717F0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 язычок погулять, но ему нужно было перейти дорогу, стал язычок смотреть налево  и направо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ли там машины.</w:t>
      </w:r>
    </w:p>
    <w:p w:rsidR="00E717F0" w:rsidRDefault="00E717F0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1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«Путь через дорогу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»- улыбнуться, открыть рот</w:t>
      </w:r>
      <w:r w:rsidR="007C6E7B">
        <w:rPr>
          <w:rFonts w:ascii="Times New Roman" w:eastAsia="Times New Roman" w:hAnsi="Times New Roman" w:cs="Times New Roman"/>
          <w:sz w:val="24"/>
          <w:szCs w:val="24"/>
          <w:lang w:eastAsia="ru-RU"/>
        </w:rPr>
        <w:t>, тянуть язычком то к левому углу рта, то к правому (6-8 раз).</w:t>
      </w:r>
    </w:p>
    <w:p w:rsidR="007C6E7B" w:rsidRDefault="007C6E7B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увидел язычок светофор, у которого сверху вниз разные огни горят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язычок на них смотреть: красный , желтый , зеленый.</w:t>
      </w:r>
    </w:p>
    <w:p w:rsidR="007C6E7B" w:rsidRDefault="007C6E7B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1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«Светофор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- улыбнуться, открыть рот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 язык к носу , затем опустить к подбородку (4-5раз)</w:t>
      </w:r>
    </w:p>
    <w:p w:rsidR="007C6E7B" w:rsidRDefault="007C6E7B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Дождался Язычок зеленый сигнал светофора и перешел улицу, пришел в парк гулять и стал играть в мяч</w:t>
      </w:r>
      <w:r w:rsidR="000211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11C8" w:rsidRPr="00F927AE" w:rsidRDefault="000211C8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1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«Загоним мяч в ворота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»- рот закрыт, кончик языка с напряжением упирать то в одну, то в другую щеку так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под щечкой надувать «мячик»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Вот и приехали на перекресток. Как называется эта часть дороги?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- Пешеходная дорожка. Зебра.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Для кого она?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- Для пешеходов.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 сейчас</w:t>
      </w:r>
      <w:r w:rsidR="0002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объясним лисичке, что такое пер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еход. Лисичка! Хочешь послушать? Тебе это будет полезно.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F92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Да, да очень хочу!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Родитель2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Стих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Полосатая лошадка, ее зеброй зовут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зоопарке, по ней люди все идут!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 теперь мы прохлопаем уже знакомые нам слова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До-рож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зеб-ра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пе-ше-ход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све-то-фор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до-ро-га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(передаем каждое слово друг другу)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гимнастика [Развитие тонкой моторики.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Координации речи с движением.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]</w:t>
      </w:r>
      <w:proofErr w:type="gramEnd"/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F92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Тут лиса замешкалась)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я сейчас расскажу и покажу, как надо переходить дорогу.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(Переходит дорогу в неположенном месте на красный светофор.)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ты делаешь?</w:t>
      </w:r>
      <w:r w:rsidR="00021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Горит же красный свет? Р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азве так можно, ребята?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Нет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напомним о дорожных правилах, а ты лиса слушай и запоминай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Дорожных правил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2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(сжимаем, раз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жимаем кулачки)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- внимание дорога!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(загибаем пальцы)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- сигналы светофора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- смотри дорожный знак,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четыре - переход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всем надо знать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(хлопаем в ладоши)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всегда их выполнять.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Упражнение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«Повторяй-ка»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[Совершенствование грамматического строя речи, развитие внимания, памяти, интонационной выразительности речи].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светофор</w:t>
      </w:r>
      <w:proofErr w:type="gramStart"/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наш друг </w:t>
      </w:r>
      <w:proofErr w:type="spell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</w:t>
      </w:r>
      <w:proofErr w:type="spell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говорит. Можно ли нам переходить дорогу?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Можно, но только осторожно, только по пешеходной дорожке с помощью регулировщика. 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Давайте попросим рассказать нам про светофор. 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proofErr w:type="gramStart"/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Стих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любого перекрестка нас встречает светофор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заводит очень просто с пешеходом разговор,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глазищами моргают неустанно день и ночь?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машинам помогаю и тебе помочь готов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свет зажжется красный,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двигаться опасно,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Пропусти машины – стой!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желтый свет – жди,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зеленый свет – иди!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Ребята, все запомнили правила дорожного движения? Лисичка, а ты поняла на какой свет нужно переходить дорогу?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Лиса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- Я знала, но только все перепутала, в следующий раз на ребяток буду смотреть, за ними пойду. Я убедилась, что они очень хорошо знают правила дорожного движения.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Смотрите наш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сигнал, заморгал своими глазками. 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Какой глаз горит?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(красный)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он нам говорит?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proofErr w:type="gramStart"/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Стих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Красный свет нам говорит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«Стой, опасно! – путь закрыт!»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повторяют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(желтый, о чем он хочет сказать?</w:t>
      </w:r>
      <w:proofErr w:type="gramEnd"/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proofErr w:type="gramStart"/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Стих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 Желтый свет – предупрежденье! Жди сигнала для движенья!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повторяют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3. А теперь зеленый.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Родитель2 Стих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Зеленый свет открыл дорогу, переходить ребята могут!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повторяют</w:t>
      </w:r>
    </w:p>
    <w:p w:rsidR="00F927AE" w:rsidRPr="00F927AE" w:rsidRDefault="000128D3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Ды</w:t>
      </w:r>
      <w:r w:rsidR="00F927AE"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хательная гимнастика. [Развитие физиологического дыхания].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раздаёт зелёные кружки)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запомнят твердо дети,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поступает тот,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лишь при зеленом свете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улицу идет.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мы сдуваем зелёные кружки, губки вытянули и дуем, щеки не надуваем.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(Дети с </w:t>
      </w:r>
      <w:r w:rsidRPr="00F92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логопедом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переходят по пешеходной дорожке)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0211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Окончание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. [Оценка работы детей]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Лисичка, ты поняла, что светофор это не чудище?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Лиса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Да поняла только не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его зовут.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ветофор хороший – это наш друг и помощник.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Он нас от беды 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спасает правильно дорогу переходить помогает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Верно ребятки.</w:t>
      </w:r>
    </w:p>
    <w:p w:rsidR="00F927AE" w:rsidRP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лисичка! Я надеюсь, ты не будешь больше пугаться </w:t>
      </w:r>
      <w:r w:rsidRPr="00F927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«чудища с глазами»</w:t>
      </w: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тебе все рассказали о светофоре. И мы все будем соблюдать Правила Дорожного Движения!</w:t>
      </w:r>
    </w:p>
    <w:p w:rsid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давайте скажем лисичке</w:t>
      </w:r>
      <w:proofErr w:type="gramStart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свиданья! Ей пора возвращаться в лес. Лисичка будь осторожна на дорогах!</w:t>
      </w:r>
    </w:p>
    <w:p w:rsidR="000128D3" w:rsidRPr="00F927AE" w:rsidRDefault="000128D3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Логопед: А нам пора возвращаться в детский сад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садятся в автобус)</w:t>
      </w:r>
    </w:p>
    <w:p w:rsidR="00F927AE" w:rsidRDefault="00F927AE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28D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Итог.- Понравилось вам путешествие в лес</w:t>
      </w:r>
      <w:proofErr w:type="gramStart"/>
      <w:r w:rsidR="00012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</w:p>
    <w:p w:rsidR="000128D3" w:rsidRDefault="000128D3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нового вы сегодня узнали?</w:t>
      </w:r>
    </w:p>
    <w:p w:rsidR="000128D3" w:rsidRDefault="000128D3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наше занятие подошло к концу.</w:t>
      </w:r>
    </w:p>
    <w:p w:rsidR="000128D3" w:rsidRPr="00F927AE" w:rsidRDefault="000128D3" w:rsidP="00F9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</w:t>
      </w:r>
    </w:p>
    <w:p w:rsidR="004C1C63" w:rsidRDefault="009C2047" w:rsidP="00F927AE">
      <w:pPr>
        <w:spacing w:after="0"/>
      </w:pPr>
    </w:p>
    <w:p w:rsidR="001F0E36" w:rsidRDefault="001F0E36" w:rsidP="00F927AE">
      <w:pPr>
        <w:spacing w:after="0"/>
      </w:pPr>
    </w:p>
    <w:p w:rsidR="001F0E36" w:rsidRDefault="001F0E36" w:rsidP="00F927AE">
      <w:pPr>
        <w:spacing w:after="0"/>
      </w:pPr>
    </w:p>
    <w:p w:rsidR="001F0E36" w:rsidRDefault="001F0E36" w:rsidP="00F927AE">
      <w:pPr>
        <w:spacing w:after="0"/>
      </w:pPr>
    </w:p>
    <w:p w:rsidR="001F0E36" w:rsidRDefault="001F0E36" w:rsidP="00F927AE">
      <w:pPr>
        <w:spacing w:after="0"/>
      </w:pPr>
    </w:p>
    <w:p w:rsidR="001F0E36" w:rsidRDefault="001F0E36" w:rsidP="00F927AE">
      <w:pPr>
        <w:spacing w:after="0"/>
      </w:pPr>
    </w:p>
    <w:p w:rsidR="001F0E36" w:rsidRDefault="001F0E36" w:rsidP="00F927AE">
      <w:pPr>
        <w:spacing w:after="0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13962" cy="2709487"/>
            <wp:effectExtent l="19050" t="0" r="5738" b="0"/>
            <wp:docPr id="4" name="Рисунок 3" descr="G:\ППД\IMG_20220406_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ПД\IMG_20220406_102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06" cy="27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484939" cy="2533880"/>
            <wp:effectExtent l="171450" t="133350" r="363411" b="304570"/>
            <wp:docPr id="3" name="Рисунок 2" descr="G:\ППД\IMG_20220406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ПД\IMG_20220406_10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166" r="14296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39" cy="25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E36" w:rsidRDefault="001F0E36" w:rsidP="001F0E3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362039" cy="2642277"/>
            <wp:effectExtent l="19050" t="0" r="0" b="0"/>
            <wp:docPr id="5" name="Рисунок 4" descr="G:\ППД\IMG_20220406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ПД\IMG_20220406_103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74" cy="264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390005" cy="3595265"/>
            <wp:effectExtent l="19050" t="0" r="0" b="0"/>
            <wp:docPr id="6" name="Рисунок 5" descr="G:\ППД\IMG_20220406_1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ПД\IMG_20220406_103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390005" cy="3595265"/>
            <wp:effectExtent l="19050" t="0" r="0" b="0"/>
            <wp:docPr id="7" name="Рисунок 6" descr="G:\ППД\IMG_20220406_1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ПД\IMG_20220406_103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3595265"/>
            <wp:effectExtent l="19050" t="0" r="0" b="0"/>
            <wp:docPr id="8" name="Рисунок 7" descr="G:\ППД\IMG_20220406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ПД\IMG_20220406_103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</w:p>
    <w:p w:rsidR="001F0E36" w:rsidRDefault="001F0E36" w:rsidP="001F0E3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392767" cy="4186409"/>
            <wp:effectExtent l="19050" t="0" r="8033" b="0"/>
            <wp:docPr id="9" name="Рисунок 8" descr="G:\ППД\IMG_20220406_1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ПД\IMG_20220406_104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67" cy="41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E36" w:rsidSect="001F0E36">
      <w:pgSz w:w="11906" w:h="16838"/>
      <w:pgMar w:top="1134" w:right="850" w:bottom="142" w:left="993" w:header="708" w:footer="708" w:gutter="0"/>
      <w:pgBorders w:offsetFrom="page">
        <w:top w:val="archedScallops" w:sz="11" w:space="24" w:color="002060"/>
        <w:left w:val="archedScallops" w:sz="11" w:space="24" w:color="002060"/>
        <w:bottom w:val="archedScallops" w:sz="11" w:space="24" w:color="002060"/>
        <w:right w:val="archedScallops" w:sz="11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927AE"/>
    <w:rsid w:val="000128D3"/>
    <w:rsid w:val="000211C8"/>
    <w:rsid w:val="000D524C"/>
    <w:rsid w:val="000F730E"/>
    <w:rsid w:val="001F0E36"/>
    <w:rsid w:val="004D0A5A"/>
    <w:rsid w:val="005247EA"/>
    <w:rsid w:val="00553340"/>
    <w:rsid w:val="00557D78"/>
    <w:rsid w:val="005A3089"/>
    <w:rsid w:val="007C6E7B"/>
    <w:rsid w:val="009C2047"/>
    <w:rsid w:val="00E26038"/>
    <w:rsid w:val="00E717F0"/>
    <w:rsid w:val="00ED41CF"/>
    <w:rsid w:val="00F376DC"/>
    <w:rsid w:val="00F67571"/>
    <w:rsid w:val="00F927AE"/>
    <w:rsid w:val="00FF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DC"/>
  </w:style>
  <w:style w:type="paragraph" w:styleId="1">
    <w:name w:val="heading 1"/>
    <w:basedOn w:val="a"/>
    <w:link w:val="10"/>
    <w:uiPriority w:val="9"/>
    <w:qFormat/>
    <w:rsid w:val="00F927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927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7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27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92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2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27AE"/>
    <w:rPr>
      <w:b/>
      <w:bCs/>
    </w:rPr>
  </w:style>
  <w:style w:type="character" w:styleId="a5">
    <w:name w:val="Hyperlink"/>
    <w:basedOn w:val="a0"/>
    <w:uiPriority w:val="99"/>
    <w:semiHidden/>
    <w:unhideWhenUsed/>
    <w:rsid w:val="00F927AE"/>
    <w:rPr>
      <w:color w:val="0000FF"/>
      <w:u w:val="single"/>
    </w:rPr>
  </w:style>
  <w:style w:type="character" w:customStyle="1" w:styleId="olink">
    <w:name w:val="olink"/>
    <w:basedOn w:val="a0"/>
    <w:rsid w:val="00F927AE"/>
  </w:style>
  <w:style w:type="paragraph" w:styleId="a6">
    <w:name w:val="Balloon Text"/>
    <w:basedOn w:val="a"/>
    <w:link w:val="a7"/>
    <w:uiPriority w:val="99"/>
    <w:semiHidden/>
    <w:unhideWhenUsed/>
    <w:rsid w:val="00F9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7A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D0A5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4D0A5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3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okolenok4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915C3-E206-4A27-A17E-A3A520D0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соколенок</cp:lastModifiedBy>
  <cp:revision>2</cp:revision>
  <cp:lastPrinted>2022-04-07T12:09:00Z</cp:lastPrinted>
  <dcterms:created xsi:type="dcterms:W3CDTF">2022-04-07T12:10:00Z</dcterms:created>
  <dcterms:modified xsi:type="dcterms:W3CDTF">2022-04-07T12:10:00Z</dcterms:modified>
</cp:coreProperties>
</file>