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C9" w:rsidRPr="005A3791" w:rsidRDefault="00BF73C9" w:rsidP="00BF73C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        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казенное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дошкольное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учреждение</w:t>
      </w:r>
    </w:p>
    <w:p w:rsidR="00BF73C9" w:rsidRPr="00BF73C9" w:rsidRDefault="00BF73C9" w:rsidP="00BF73C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                        «Центр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-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«детский сад №5 «Теремок»</w:t>
      </w:r>
    </w:p>
    <w:p w:rsidR="00BF73C9" w:rsidRPr="005A3791" w:rsidRDefault="00BF73C9" w:rsidP="00BF73C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 xml:space="preserve">           </w:t>
      </w:r>
      <w:r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осенней</w:t>
      </w:r>
      <w:r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>прогулки</w:t>
      </w:r>
    </w:p>
    <w:p w:rsidR="00BF73C9" w:rsidRPr="005A3791" w:rsidRDefault="00BF73C9" w:rsidP="00BF73C9">
      <w:pPr>
        <w:spacing w:before="300" w:after="150" w:line="240" w:lineRule="auto"/>
        <w:ind w:left="1416" w:firstLine="708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в средней </w:t>
      </w:r>
      <w:r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>«Б»</w:t>
      </w:r>
    </w:p>
    <w:p w:rsidR="00BF73C9" w:rsidRPr="005A3791" w:rsidRDefault="00BF73C9" w:rsidP="00BF73C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  <w:t xml:space="preserve">    </w:t>
      </w:r>
    </w:p>
    <w:p w:rsidR="003E088B" w:rsidRDefault="00BF73C9" w:rsidP="003E088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365F91" w:themeColor="accent1" w:themeShade="BF"/>
          <w:kern w:val="36"/>
          <w:sz w:val="48"/>
          <w:szCs w:val="48"/>
          <w:lang w:eastAsia="ru-RU"/>
        </w:rPr>
      </w:pPr>
      <w:r w:rsidRPr="0033127A">
        <w:rPr>
          <w:rFonts w:ascii="Arial" w:eastAsia="Times New Roman" w:hAnsi="Arial" w:cs="Arial"/>
          <w:i/>
          <w:color w:val="365F91" w:themeColor="accent1" w:themeShade="BF"/>
          <w:kern w:val="36"/>
          <w:sz w:val="48"/>
          <w:szCs w:val="48"/>
          <w:lang w:eastAsia="ru-RU"/>
        </w:rPr>
        <w:t>Ко</w:t>
      </w:r>
      <w:r w:rsidR="003E088B">
        <w:rPr>
          <w:rFonts w:ascii="Arial" w:eastAsia="Times New Roman" w:hAnsi="Arial" w:cs="Arial"/>
          <w:i/>
          <w:color w:val="365F91" w:themeColor="accent1" w:themeShade="BF"/>
          <w:kern w:val="36"/>
          <w:sz w:val="48"/>
          <w:szCs w:val="48"/>
          <w:lang w:eastAsia="ru-RU"/>
        </w:rPr>
        <w:t>нспект прогулки в средней группе</w:t>
      </w:r>
    </w:p>
    <w:p w:rsidR="003E088B" w:rsidRDefault="003E088B" w:rsidP="003E088B">
      <w:pPr>
        <w:shd w:val="clear" w:color="auto" w:fill="FFFFFF"/>
        <w:spacing w:before="150" w:after="450" w:line="288" w:lineRule="atLeast"/>
        <w:ind w:left="1416" w:firstLine="708"/>
        <w:outlineLvl w:val="0"/>
        <w:rPr>
          <w:rFonts w:ascii="Arial" w:eastAsia="Times New Roman" w:hAnsi="Arial" w:cs="Arial"/>
          <w:i/>
          <w:color w:val="365F91" w:themeColor="accent1" w:themeShade="B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i/>
          <w:color w:val="365F91" w:themeColor="accent1" w:themeShade="BF"/>
          <w:kern w:val="36"/>
          <w:sz w:val="48"/>
          <w:szCs w:val="48"/>
          <w:lang w:eastAsia="ru-RU"/>
        </w:rPr>
        <w:t>«Золотая осень».</w:t>
      </w:r>
    </w:p>
    <w:p w:rsidR="006F6B2B" w:rsidRDefault="006F6B2B" w:rsidP="003E088B">
      <w:pPr>
        <w:shd w:val="clear" w:color="auto" w:fill="FFFFFF"/>
        <w:spacing w:before="150" w:after="450" w:line="288" w:lineRule="atLeast"/>
        <w:ind w:left="1416" w:firstLine="708"/>
        <w:outlineLvl w:val="0"/>
        <w:rPr>
          <w:rFonts w:ascii="Arial" w:eastAsia="Times New Roman" w:hAnsi="Arial" w:cs="Arial"/>
          <w:i/>
          <w:color w:val="365F91" w:themeColor="accent1" w:themeShade="BF"/>
          <w:kern w:val="36"/>
          <w:sz w:val="48"/>
          <w:szCs w:val="48"/>
          <w:lang w:eastAsia="ru-RU"/>
        </w:rPr>
      </w:pPr>
    </w:p>
    <w:p w:rsidR="006F6B2B" w:rsidRDefault="006F6B2B" w:rsidP="006F6B2B">
      <w:pPr>
        <w:shd w:val="clear" w:color="auto" w:fill="FFFFFF"/>
        <w:spacing w:before="150" w:after="450" w:line="288" w:lineRule="atLeast"/>
        <w:ind w:left="708"/>
        <w:outlineLvl w:val="0"/>
        <w:rPr>
          <w:rFonts w:ascii="Arial" w:eastAsia="Times New Roman" w:hAnsi="Arial" w:cs="Arial"/>
          <w:i/>
          <w:color w:val="365F91" w:themeColor="accent1" w:themeShade="BF"/>
          <w:kern w:val="36"/>
          <w:sz w:val="48"/>
          <w:szCs w:val="48"/>
          <w:lang w:eastAsia="ru-RU"/>
        </w:rPr>
      </w:pPr>
      <w:r w:rsidRPr="006F6B2B">
        <w:rPr>
          <w:rFonts w:ascii="Arial" w:eastAsia="Times New Roman" w:hAnsi="Arial" w:cs="Arial"/>
          <w:i/>
          <w:noProof/>
          <w:color w:val="365F91" w:themeColor="accent1" w:themeShade="BF"/>
          <w:kern w:val="36"/>
          <w:sz w:val="48"/>
          <w:szCs w:val="48"/>
          <w:lang w:eastAsia="ru-RU"/>
        </w:rPr>
        <w:drawing>
          <wp:inline distT="0" distB="0" distL="0" distR="0">
            <wp:extent cx="4419600" cy="2581275"/>
            <wp:effectExtent l="19050" t="0" r="0" b="0"/>
            <wp:docPr id="1" name="Рисунок 5" descr="C:\Users\user140920\Desktop\IMG_20221026_10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40920\Desktop\IMG_20221026_105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41" cy="257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C9" w:rsidRDefault="00BF73C9" w:rsidP="0074334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365F91" w:themeColor="accent1" w:themeShade="BF"/>
          <w:kern w:val="36"/>
          <w:sz w:val="48"/>
          <w:szCs w:val="48"/>
          <w:lang w:eastAsia="ru-RU"/>
        </w:rPr>
      </w:pPr>
    </w:p>
    <w:p w:rsidR="00BF73C9" w:rsidRPr="003E088B" w:rsidRDefault="003E088B" w:rsidP="003E088B">
      <w:pPr>
        <w:shd w:val="clear" w:color="auto" w:fill="FFFFFF"/>
        <w:spacing w:before="150" w:after="450" w:line="288" w:lineRule="atLeast"/>
        <w:ind w:left="1416" w:firstLine="708"/>
        <w:outlineLvl w:val="0"/>
        <w:rPr>
          <w:rFonts w:ascii="Arial" w:eastAsia="Times New Roman" w:hAnsi="Arial" w:cs="Arial"/>
          <w:i/>
          <w:color w:val="365F91" w:themeColor="accent1" w:themeShade="BF"/>
          <w:kern w:val="36"/>
          <w:sz w:val="28"/>
          <w:szCs w:val="28"/>
          <w:lang w:eastAsia="ru-RU"/>
        </w:rPr>
      </w:pPr>
      <w:r w:rsidRPr="003E088B">
        <w:rPr>
          <w:rFonts w:ascii="Arial" w:eastAsia="Times New Roman" w:hAnsi="Arial" w:cs="Arial"/>
          <w:i/>
          <w:color w:val="365F91" w:themeColor="accent1" w:themeShade="BF"/>
          <w:kern w:val="36"/>
          <w:sz w:val="28"/>
          <w:szCs w:val="28"/>
          <w:lang w:eastAsia="ru-RU"/>
        </w:rPr>
        <w:t>Во</w:t>
      </w:r>
      <w:r>
        <w:rPr>
          <w:rFonts w:ascii="Arial" w:eastAsia="Times New Roman" w:hAnsi="Arial" w:cs="Arial"/>
          <w:i/>
          <w:color w:val="365F91" w:themeColor="accent1" w:themeShade="BF"/>
          <w:kern w:val="36"/>
          <w:sz w:val="28"/>
          <w:szCs w:val="28"/>
          <w:lang w:eastAsia="ru-RU"/>
        </w:rPr>
        <w:t>с</w:t>
      </w:r>
      <w:r w:rsidRPr="003E088B">
        <w:rPr>
          <w:rFonts w:ascii="Arial" w:eastAsia="Times New Roman" w:hAnsi="Arial" w:cs="Arial"/>
          <w:i/>
          <w:color w:val="365F91" w:themeColor="accent1" w:themeShade="BF"/>
          <w:kern w:val="36"/>
          <w:sz w:val="28"/>
          <w:szCs w:val="28"/>
          <w:lang w:eastAsia="ru-RU"/>
        </w:rPr>
        <w:t>питатель:</w:t>
      </w:r>
      <w:r>
        <w:rPr>
          <w:rFonts w:ascii="Arial" w:eastAsia="Times New Roman" w:hAnsi="Arial" w:cs="Arial"/>
          <w:i/>
          <w:color w:val="365F91" w:themeColor="accent1" w:themeShade="BF"/>
          <w:kern w:val="36"/>
          <w:sz w:val="28"/>
          <w:szCs w:val="28"/>
          <w:lang w:eastAsia="ru-RU"/>
        </w:rPr>
        <w:t xml:space="preserve"> </w:t>
      </w:r>
      <w:r w:rsidRPr="003E088B">
        <w:rPr>
          <w:rFonts w:ascii="Arial" w:eastAsia="Times New Roman" w:hAnsi="Arial" w:cs="Arial"/>
          <w:i/>
          <w:color w:val="365F91" w:themeColor="accent1" w:themeShade="BF"/>
          <w:kern w:val="36"/>
          <w:sz w:val="28"/>
          <w:szCs w:val="28"/>
          <w:lang w:eastAsia="ru-RU"/>
        </w:rPr>
        <w:t>Магомедова Э.И.</w:t>
      </w:r>
    </w:p>
    <w:p w:rsidR="00BF73C9" w:rsidRPr="006F6B2B" w:rsidRDefault="003E088B" w:rsidP="006F6B2B">
      <w:pPr>
        <w:shd w:val="clear" w:color="auto" w:fill="FFFFFF"/>
        <w:spacing w:before="150" w:after="450" w:line="288" w:lineRule="atLeast"/>
        <w:ind w:left="3540"/>
        <w:outlineLvl w:val="0"/>
        <w:rPr>
          <w:rFonts w:ascii="Arial" w:eastAsia="Times New Roman" w:hAnsi="Arial" w:cs="Arial"/>
          <w:i/>
          <w:color w:val="365F91" w:themeColor="accent1" w:themeShade="BF"/>
          <w:kern w:val="36"/>
          <w:sz w:val="28"/>
          <w:szCs w:val="28"/>
          <w:lang w:eastAsia="ru-RU"/>
        </w:rPr>
      </w:pPr>
      <w:r w:rsidRPr="003E088B">
        <w:rPr>
          <w:rFonts w:ascii="Arial" w:eastAsia="Times New Roman" w:hAnsi="Arial" w:cs="Arial"/>
          <w:i/>
          <w:color w:val="365F91" w:themeColor="accent1" w:themeShade="BF"/>
          <w:kern w:val="36"/>
          <w:sz w:val="28"/>
          <w:szCs w:val="28"/>
          <w:lang w:eastAsia="ru-RU"/>
        </w:rPr>
        <w:t>2023г</w:t>
      </w:r>
    </w:p>
    <w:p w:rsidR="00743344" w:rsidRPr="0033127A" w:rsidRDefault="00743344" w:rsidP="0074334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365F91" w:themeColor="accent1" w:themeShade="BF"/>
          <w:kern w:val="36"/>
          <w:sz w:val="48"/>
          <w:szCs w:val="48"/>
          <w:lang w:eastAsia="ru-RU"/>
        </w:rPr>
      </w:pPr>
      <w:r w:rsidRPr="0033127A">
        <w:rPr>
          <w:rFonts w:ascii="Arial" w:eastAsia="Times New Roman" w:hAnsi="Arial" w:cs="Arial"/>
          <w:i/>
          <w:color w:val="365F91" w:themeColor="accent1" w:themeShade="BF"/>
          <w:kern w:val="36"/>
          <w:sz w:val="48"/>
          <w:szCs w:val="48"/>
          <w:lang w:eastAsia="ru-RU"/>
        </w:rPr>
        <w:lastRenderedPageBreak/>
        <w:t>Конспект прогулки в средней группе «Здравствуй, осень золотая».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 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знания детей о сезонных изменениях в природе с приходом осени.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Образовательная: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Учить детей наблюдать за погодой;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Учить называть сезонные изменения в природе;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знания детей о труде взрослых осенью.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Приучать детей к посильному труду, прививать трудолюбие, желание помогать другим.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Развивающая: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наблюдательность;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игровые умения и навыки;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речевые навыки;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умение работать в коллективе;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подвижность.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Воспитательная: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любовь к природе, бережное отношение к ней.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умение дружно играть.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Методические приёмы: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художественное слово, загадка,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дидактическая игра,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беседа.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загадывание загадок;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художественной литературы;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беседы об осени;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спортивные игры и физические упражнения.</w:t>
      </w:r>
      <w:bookmarkStart w:id="0" w:name="_GoBack"/>
      <w:bookmarkEnd w:id="0"/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Место проведения: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территория ДОУ.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Наблюдение за сезонными изменениями в природе</w:t>
      </w:r>
    </w:p>
    <w:p w:rsidR="00743344" w:rsidRPr="00743344" w:rsidRDefault="00743344" w:rsidP="00743344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Закрепить знания детей о сезонных изменениях в природе с приходом осени.</w:t>
      </w:r>
    </w:p>
    <w:p w:rsidR="00743344" w:rsidRDefault="00743344" w:rsidP="00743344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посмотрите какой сегодня чудесный денёк, подойдите ко мне поближе. Я загадаю вам загадку:</w:t>
      </w:r>
    </w:p>
    <w:p w:rsidR="00743344" w:rsidRPr="00743344" w:rsidRDefault="00743344" w:rsidP="0009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на деревьях листья пожелтели,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 край далёкий птицы улетели,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небо хмурое, если дождик льётся,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такое время года зовётся? </w:t>
      </w: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(осень)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Да, это осень.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Художественное слово: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Миновало лето,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наступила.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полях и в рощах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Пусто и уныло.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Птички улетели,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дни короче,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 не видно,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Темны-темны ночи.</w:t>
      </w:r>
    </w:p>
    <w:p w:rsidR="00743344" w:rsidRPr="00743344" w:rsidRDefault="00743344" w:rsidP="00743344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кто из вас расскажет стихотворение об осени. </w:t>
      </w: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рассказывают знакомые стихотворения)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Беседа:</w:t>
      </w:r>
    </w:p>
    <w:p w:rsidR="00743344" w:rsidRPr="00743344" w:rsidRDefault="00743344" w:rsidP="00743344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какие приметы осени, вы знаете? </w:t>
      </w: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(Стало холодно, желтеют и опадают листья, часто идут дожди, по утрам бывают заморозки, дни становятся короче, ночи длиннее, насекомые и животные готовятся к зиме)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43344" w:rsidRPr="00743344" w:rsidRDefault="00743344" w:rsidP="00091A17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Да, осень - это такое время года, когда вся природа меняется. Дни становятся короче, солнце греет мало, становится холоднее день ото дня, часто идут дожди. К концу осени - заморозки. Перелётные птицы улетают на юг, зимующие - перебираются поближе к людям.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Воспитатель: Ребята, как вы думаете, какая сегодня погода? </w:t>
      </w: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(ясная)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Почему? </w:t>
      </w: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(ярко светит солнце, нет дождя)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подышим свежим, осенним воздухом.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Дыхательное упражнение «Запахи природы»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представить. Что вы вдыхаете аромат красивого цветка, который растёт на нашем участке. Нужно сделать шумный вдох носом, и выдохнуть ртом.</w:t>
      </w:r>
    </w:p>
    <w:p w:rsidR="00743344" w:rsidRPr="00743344" w:rsidRDefault="00743344" w:rsidP="00743344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Экспериментальная деятельность «Почему опавшие листья шуршат?»</w:t>
      </w:r>
    </w:p>
    <w:p w:rsidR="00743344" w:rsidRPr="00743344" w:rsidRDefault="00743344" w:rsidP="00743344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показать на примере опыта, почему шуршат сухие листья, развивать интерес к изучению окружающего мира, формировать умение делать выводы</w:t>
      </w:r>
    </w:p>
    <w:p w:rsidR="00743344" w:rsidRPr="00743344" w:rsidRDefault="00743344" w:rsidP="00743344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посмотрите, какой разноцветный ковёр укрыл землю. Что это за ковёр? </w:t>
      </w: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(Осенние опавшие листья).</w:t>
      </w:r>
    </w:p>
    <w:p w:rsidR="00743344" w:rsidRDefault="00743344" w:rsidP="00743344">
      <w:pPr>
        <w:spacing w:after="0" w:line="240" w:lineRule="auto"/>
        <w:ind w:left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возьмём листочки в руки, какие они на ощупь? </w:t>
      </w: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(сухие, шершавые, шелестят)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шелестят листочки? </w:t>
      </w: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(ш-ш-ш-ш-ш)</w:t>
      </w:r>
    </w:p>
    <w:p w:rsidR="00743344" w:rsidRPr="00743344" w:rsidRDefault="00743344" w:rsidP="00091A17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опавшие листья шуршат? Новая вода в листья не поступает, а та, которую они получили от своего растения, постепенно испарилась. Листья высохли и стали ломкими. Если пойдет дождь, они опять намокнут и перестанут шуршать</w:t>
      </w:r>
      <w:proofErr w:type="gramStart"/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амочить часть листьев и «</w:t>
      </w:r>
      <w:proofErr w:type="spellStart"/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пошуршать</w:t>
      </w:r>
      <w:proofErr w:type="spellEnd"/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»).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Игра малой подвижности «Осенние листочки»</w:t>
      </w:r>
    </w:p>
    <w:p w:rsidR="00743344" w:rsidRPr="00743344" w:rsidRDefault="00743344" w:rsidP="00743344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Побуждать детей выполнять движения, согласовывая с текстом; развивать ловкость и координацию движений.</w:t>
      </w:r>
    </w:p>
    <w:p w:rsidR="00743344" w:rsidRPr="00743344" w:rsidRDefault="00743344" w:rsidP="00743344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игры: Давайте представим, что мы осенние листочки. Покажем, как они падают на землю. (Под спокойную музыку дети выполняют произвольные движения)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осенние тихо кружатся,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нам под ноги тихо ложатся.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 ногами шуршат, шелестят,</w:t>
      </w:r>
    </w:p>
    <w:p w:rsidR="006D78E6" w:rsidRPr="00743344" w:rsidRDefault="00743344" w:rsidP="0009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опять закружиться хотят.</w:t>
      </w:r>
    </w:p>
    <w:p w:rsidR="00743344" w:rsidRPr="00743344" w:rsidRDefault="00743344" w:rsidP="00743344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Да, осенью часто можно увидеть, как падают листья, как называют это явление? </w:t>
      </w: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(листопад)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нашем участке очень много нападало листьев. Давайте посмотрим, с каких они деревьев.</w:t>
      </w:r>
    </w:p>
    <w:p w:rsidR="00743344" w:rsidRPr="00743344" w:rsidRDefault="00743344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 Дидактическая игра «С какого дерева листок?»</w:t>
      </w:r>
    </w:p>
    <w:p w:rsidR="00743344" w:rsidRPr="00743344" w:rsidRDefault="00743344" w:rsidP="00743344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Цель: учить узнавать растение по листу (назвать растение по листу и найти его в природе).</w:t>
      </w:r>
    </w:p>
    <w:p w:rsidR="00743344" w:rsidRPr="00743344" w:rsidRDefault="00743344" w:rsidP="008A1D80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игры: На прогулке собрать опавшие листья с деревьев, кустарников. Показать детям, предложить узнать, с какого дерева и найти сходство с не опавшими листьями.</w:t>
      </w:r>
    </w:p>
    <w:p w:rsidR="00743344" w:rsidRPr="00743344" w:rsidRDefault="008A1D80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</w:t>
      </w:r>
      <w:r w:rsidR="00743344"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 Трудовая деятельность.</w:t>
      </w:r>
    </w:p>
    <w:p w:rsidR="00743344" w:rsidRPr="00743344" w:rsidRDefault="00743344" w:rsidP="008A1D80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формировать умение выполнять коллективные поручения, договариваться с помощью воспитателя о распределении работы. Учить работать сообща, доводить начатое дело до конца. Воспитывать желание заботиться о птицах.</w:t>
      </w:r>
    </w:p>
    <w:p w:rsidR="00743344" w:rsidRPr="00743344" w:rsidRDefault="00743344" w:rsidP="008A1D80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поможем Лесовику навести порядок на нашем участке и развесить кормушки.</w:t>
      </w:r>
    </w:p>
    <w:p w:rsidR="00743344" w:rsidRPr="00743344" w:rsidRDefault="00743344" w:rsidP="008A1D80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После выполнения заданий, в беседке неожиданно находят корзинку с яблоками.</w:t>
      </w:r>
    </w:p>
    <w:p w:rsidR="00743344" w:rsidRPr="00743344" w:rsidRDefault="00743344" w:rsidP="008A1D80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здесь корзинка с яблоками интересно от кого она? Да это от Лесовика! Он благодарит нас за помощь и угощает нас осенними яблоками. В группе мы их помоем и съедим.</w:t>
      </w:r>
    </w:p>
    <w:p w:rsidR="00743344" w:rsidRPr="00743344" w:rsidRDefault="00743344" w:rsidP="008A1D80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 что же, ребята, я думаю, мы славно потрудились, собрали осен</w:t>
      </w:r>
      <w:r w:rsidR="00331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ние листья, </w:t>
      </w: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убрали весь мусор. Теперь самое время отдохнуть и поиграть в свои любимые игры.</w:t>
      </w:r>
    </w:p>
    <w:p w:rsidR="00743344" w:rsidRPr="00743344" w:rsidRDefault="0033127A" w:rsidP="0033127A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7. Самостоятельные игры детей.</w:t>
      </w:r>
    </w:p>
    <w:p w:rsidR="00743344" w:rsidRPr="00743344" w:rsidRDefault="0033127A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8</w:t>
      </w:r>
      <w:r w:rsidR="00743344"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 Индивидуальная работа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«Птички раз! Птички два!».</w:t>
      </w:r>
    </w:p>
    <w:p w:rsidR="00743344" w:rsidRPr="00743344" w:rsidRDefault="00743344" w:rsidP="008A1D80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закреплять умение прыгать с одного круга в другой; развивать ловкость.</w:t>
      </w:r>
    </w:p>
    <w:p w:rsidR="00743344" w:rsidRPr="00743344" w:rsidRDefault="00743344" w:rsidP="007433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 ровненькой дорожке»</w:t>
      </w:r>
    </w:p>
    <w:p w:rsidR="00743344" w:rsidRPr="00743344" w:rsidRDefault="00743344" w:rsidP="008A1D80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упражнять в ходьбе по бревну прямо и боком; развивать равновесие.</w:t>
      </w:r>
    </w:p>
    <w:p w:rsidR="00743344" w:rsidRPr="00743344" w:rsidRDefault="0033127A" w:rsidP="007433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9</w:t>
      </w:r>
      <w:r w:rsidR="00743344" w:rsidRPr="007433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 Рефлексия. </w:t>
      </w:r>
      <w:r w:rsidR="00743344" w:rsidRPr="00743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подводит итоги, спрашивает у детей, чем они сегодня занимались, что больше всего понравилось.</w:t>
      </w:r>
    </w:p>
    <w:p w:rsidR="00B93CA3" w:rsidRDefault="00091A17"/>
    <w:sectPr w:rsidR="00B93CA3" w:rsidSect="0033127A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A2"/>
    <w:rsid w:val="00091A17"/>
    <w:rsid w:val="00254C90"/>
    <w:rsid w:val="00264704"/>
    <w:rsid w:val="0033127A"/>
    <w:rsid w:val="003B6DE9"/>
    <w:rsid w:val="003E088B"/>
    <w:rsid w:val="00461009"/>
    <w:rsid w:val="00505C79"/>
    <w:rsid w:val="006728A2"/>
    <w:rsid w:val="006D78E6"/>
    <w:rsid w:val="006F6B2B"/>
    <w:rsid w:val="00743344"/>
    <w:rsid w:val="008A1D80"/>
    <w:rsid w:val="009B14A4"/>
    <w:rsid w:val="00B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user140920</dc:creator>
  <cp:keywords/>
  <dc:description/>
  <cp:lastModifiedBy>Медия2</cp:lastModifiedBy>
  <cp:revision>12</cp:revision>
  <dcterms:created xsi:type="dcterms:W3CDTF">2023-01-29T13:59:00Z</dcterms:created>
  <dcterms:modified xsi:type="dcterms:W3CDTF">2023-03-02T07:38:00Z</dcterms:modified>
</cp:coreProperties>
</file>